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3DD" w:rsidRPr="00354307" w:rsidRDefault="009F0CEB" w:rsidP="002D43DD">
      <w:pPr>
        <w:jc w:val="both"/>
        <w:rPr>
          <w:b/>
          <w:sz w:val="36"/>
          <w:szCs w:val="28"/>
        </w:rPr>
      </w:pPr>
      <w:r>
        <w:rPr>
          <w:b/>
          <w:sz w:val="28"/>
          <w:szCs w:val="28"/>
        </w:rPr>
        <w:t xml:space="preserve">Вариант 8.4            </w:t>
      </w:r>
      <w:bookmarkStart w:id="0" w:name="_GoBack"/>
      <w:bookmarkEnd w:id="0"/>
      <w:r>
        <w:rPr>
          <w:b/>
          <w:sz w:val="28"/>
          <w:szCs w:val="28"/>
        </w:rPr>
        <w:t xml:space="preserve">       </w:t>
      </w:r>
      <w:r w:rsidR="00354307">
        <w:rPr>
          <w:b/>
          <w:sz w:val="28"/>
          <w:szCs w:val="28"/>
        </w:rPr>
        <w:t xml:space="preserve"> </w:t>
      </w:r>
      <w:r w:rsidR="009D4412">
        <w:rPr>
          <w:b/>
          <w:sz w:val="28"/>
          <w:szCs w:val="28"/>
        </w:rPr>
        <w:t xml:space="preserve"> </w:t>
      </w:r>
      <w:r w:rsidR="002D43DD" w:rsidRPr="00354307">
        <w:rPr>
          <w:b/>
          <w:sz w:val="36"/>
          <w:szCs w:val="28"/>
        </w:rPr>
        <w:t>Основное содержание учебного предмета «Окружающий</w:t>
      </w:r>
      <w:r w:rsidR="00927EFD" w:rsidRPr="00354307">
        <w:rPr>
          <w:b/>
          <w:sz w:val="36"/>
          <w:szCs w:val="28"/>
        </w:rPr>
        <w:t xml:space="preserve"> природный </w:t>
      </w:r>
      <w:r w:rsidR="002D43DD" w:rsidRPr="00354307">
        <w:rPr>
          <w:b/>
          <w:sz w:val="36"/>
          <w:szCs w:val="28"/>
        </w:rPr>
        <w:t>мир»</w:t>
      </w:r>
    </w:p>
    <w:p w:rsidR="00771737" w:rsidRPr="00354307" w:rsidRDefault="00771737" w:rsidP="00771737">
      <w:pPr>
        <w:pStyle w:val="11"/>
        <w:rPr>
          <w:rFonts w:ascii="Times New Roman" w:hAnsi="Times New Roman"/>
          <w:b/>
          <w:sz w:val="36"/>
          <w:szCs w:val="28"/>
        </w:rPr>
      </w:pPr>
    </w:p>
    <w:p w:rsidR="002D43DD" w:rsidRPr="00354307" w:rsidRDefault="009D4412" w:rsidP="00771737">
      <w:pPr>
        <w:pStyle w:val="11"/>
        <w:rPr>
          <w:rFonts w:ascii="Times New Roman" w:hAnsi="Times New Roman"/>
          <w:b/>
          <w:sz w:val="36"/>
          <w:szCs w:val="28"/>
        </w:rPr>
      </w:pPr>
      <w:r w:rsidRPr="00354307">
        <w:rPr>
          <w:rFonts w:ascii="Times New Roman" w:hAnsi="Times New Roman"/>
          <w:b/>
          <w:sz w:val="36"/>
          <w:szCs w:val="28"/>
        </w:rPr>
        <w:t xml:space="preserve">                               </w:t>
      </w:r>
      <w:r w:rsidR="00354307">
        <w:rPr>
          <w:rFonts w:ascii="Times New Roman" w:hAnsi="Times New Roman"/>
          <w:b/>
          <w:sz w:val="36"/>
          <w:szCs w:val="28"/>
        </w:rPr>
        <w:t xml:space="preserve">                      </w:t>
      </w:r>
      <w:r w:rsidRPr="00354307">
        <w:rPr>
          <w:rFonts w:ascii="Times New Roman" w:hAnsi="Times New Roman"/>
          <w:b/>
          <w:sz w:val="36"/>
          <w:szCs w:val="28"/>
        </w:rPr>
        <w:t xml:space="preserve"> </w:t>
      </w:r>
      <w:r w:rsidR="002D43DD" w:rsidRPr="00354307">
        <w:rPr>
          <w:rFonts w:ascii="Times New Roman" w:hAnsi="Times New Roman"/>
          <w:b/>
          <w:sz w:val="36"/>
          <w:szCs w:val="28"/>
        </w:rPr>
        <w:t>Пояснительная записка</w:t>
      </w:r>
    </w:p>
    <w:p w:rsidR="00771737" w:rsidRDefault="00771737" w:rsidP="002D43DD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D43DD" w:rsidRPr="005C49A7" w:rsidRDefault="002D43DD" w:rsidP="002D43DD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 xml:space="preserve">Важным аспектом обучения детей с </w:t>
      </w:r>
      <w:r>
        <w:rPr>
          <w:rFonts w:ascii="Times New Roman" w:hAnsi="Times New Roman"/>
          <w:sz w:val="28"/>
          <w:szCs w:val="28"/>
        </w:rPr>
        <w:t xml:space="preserve">РАС </w:t>
      </w:r>
      <w:r w:rsidRPr="005C49A7">
        <w:rPr>
          <w:rFonts w:ascii="Times New Roman" w:hAnsi="Times New Roman"/>
          <w:sz w:val="28"/>
          <w:szCs w:val="28"/>
        </w:rPr>
        <w:t>является расширение их представлений об окружающем их природном мире. Подобранный программный материал по предмету «Окружающий природный мир» рассчитан на формирование у обучающихся представлений о природе, её многообразии, о взаимосвязи живой, неживой природы и человека.</w:t>
      </w:r>
    </w:p>
    <w:p w:rsidR="002D43DD" w:rsidRPr="005C49A7" w:rsidRDefault="002D43DD" w:rsidP="002D43DD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 xml:space="preserve">Цель обучения – формирование представлений о живой и неживой природе, о взаимодействии человека с природой, бережного отношения к природе. </w:t>
      </w:r>
    </w:p>
    <w:p w:rsidR="002D43DD" w:rsidRPr="005C49A7" w:rsidRDefault="002D43DD" w:rsidP="002D43DD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>Основными задачами программы являются: формирование представлений об объектах и явлениях неживой природы,  формирование временных представлений, формирование представлений о растительном и животном мире. Программа представлена следующими разделами: «Растительный мир», «Животный мир», «Временные представления», «Объекты неживой природы».</w:t>
      </w:r>
    </w:p>
    <w:p w:rsidR="002D43DD" w:rsidRPr="005C49A7" w:rsidRDefault="002D43DD" w:rsidP="002D43DD">
      <w:pPr>
        <w:pStyle w:val="11"/>
        <w:ind w:firstLine="708"/>
        <w:jc w:val="both"/>
        <w:rPr>
          <w:rFonts w:ascii="Times New Roman" w:hAnsi="Times New Roman"/>
          <w:iCs/>
          <w:sz w:val="28"/>
          <w:szCs w:val="28"/>
        </w:rPr>
      </w:pPr>
      <w:proofErr w:type="gramStart"/>
      <w:r w:rsidRPr="005C49A7">
        <w:rPr>
          <w:rFonts w:ascii="Times New Roman" w:hAnsi="Times New Roman"/>
          <w:sz w:val="28"/>
          <w:szCs w:val="28"/>
        </w:rPr>
        <w:t>В процессе формирования представлений о неживой природе ребенок получает знания о явлениях природы (снег, дождь, туман и др.), о  цикличности в природе – сезонных изменениях (лето, осень, весна, зима), суточных изменениях (утро, день, вечер, ночь), учится устанавливать общие закономерности природных явлений.</w:t>
      </w:r>
      <w:proofErr w:type="gramEnd"/>
      <w:r w:rsidRPr="005C49A7">
        <w:rPr>
          <w:rFonts w:ascii="Times New Roman" w:hAnsi="Times New Roman"/>
          <w:sz w:val="28"/>
          <w:szCs w:val="28"/>
        </w:rPr>
        <w:t xml:space="preserve"> Ребенок знакомится с разнообразием растительного и животного мира, получает представления о среде обитания животных и растений, учится выделять характерные признаки, объединять в группы по этим признакам, устанавливать связи между ними. </w:t>
      </w:r>
      <w:proofErr w:type="gramStart"/>
      <w:r w:rsidRPr="005C49A7">
        <w:rPr>
          <w:rFonts w:ascii="Times New Roman" w:hAnsi="Times New Roman"/>
          <w:sz w:val="28"/>
          <w:szCs w:val="28"/>
        </w:rPr>
        <w:t>Внимание ребенка обращается на связь живой и неживой природы: растения и животные приспосабливаются к изменяющимся условиям среды, ветер переносит семена растений и др. Наблюдая за трудом взрослых по уходу за домашними животными и растениями, ребенок учится выполнять доступные действия</w:t>
      </w:r>
      <w:r w:rsidRPr="005C49A7">
        <w:rPr>
          <w:rFonts w:ascii="Times New Roman" w:hAnsi="Times New Roman"/>
          <w:iCs/>
          <w:sz w:val="28"/>
          <w:szCs w:val="28"/>
        </w:rPr>
        <w:t>: посадка, полив, уход за расте</w:t>
      </w:r>
      <w:r w:rsidRPr="005C49A7">
        <w:rPr>
          <w:rFonts w:ascii="Times New Roman" w:hAnsi="Times New Roman"/>
          <w:iCs/>
          <w:sz w:val="28"/>
          <w:szCs w:val="28"/>
        </w:rPr>
        <w:softHyphen/>
        <w:t xml:space="preserve">ниями, кормление аквариумных рыбок, животных и др. </w:t>
      </w:r>
      <w:r w:rsidRPr="005C49A7">
        <w:rPr>
          <w:rFonts w:ascii="Times New Roman" w:hAnsi="Times New Roman"/>
          <w:sz w:val="28"/>
          <w:szCs w:val="28"/>
        </w:rPr>
        <w:t>Особое внимание уделяется воспитанию любви к природе, бережному и гуманному</w:t>
      </w:r>
      <w:proofErr w:type="gramEnd"/>
      <w:r w:rsidRPr="005C49A7">
        <w:rPr>
          <w:rFonts w:ascii="Times New Roman" w:hAnsi="Times New Roman"/>
          <w:sz w:val="28"/>
          <w:szCs w:val="28"/>
        </w:rPr>
        <w:t xml:space="preserve"> отношению к ней.</w:t>
      </w:r>
    </w:p>
    <w:p w:rsidR="002D43DD" w:rsidRPr="005C49A7" w:rsidRDefault="002D43DD" w:rsidP="002D43DD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>Формирование представлений у детей должно происходить по принципу «от частного к общему». Сначала ребенок знакомится с конкретным объектом, например, гриб: его строением, местом, где растет, учится узнавать этот объект среди нескольких предложенных объектов (кружка, гриб, мяч). Затем ребенок знакомится с разными грибами (белый, подосиновик, мухомор), учится их различать, объединять в группы (съедобные / несъедобные грибы). Ребенок получает представление о значении грибов в природе и жизни человека, о способах их переработки (варка, жарка, засол, консервирование). Формирование представления о грибах предполагает постановку следующих задач в СИОП: узнавание гриба, различение частей гриба, различение грибов (подосиновик, сыроежка и др.), различение съедобных и несъедобных грибов, значение грибов, способы переработки грибов.</w:t>
      </w:r>
    </w:p>
    <w:p w:rsidR="002D43DD" w:rsidRPr="005C49A7" w:rsidRDefault="002D43DD" w:rsidP="002D43DD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lastRenderedPageBreak/>
        <w:t xml:space="preserve">В рамках коррекционно-развивающих занятий возможно проведение занятий по естествознанию с </w:t>
      </w:r>
      <w:proofErr w:type="gramStart"/>
      <w:r w:rsidRPr="005C49A7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5C49A7">
        <w:rPr>
          <w:rFonts w:ascii="Times New Roman" w:hAnsi="Times New Roman"/>
          <w:sz w:val="28"/>
          <w:szCs w:val="28"/>
        </w:rPr>
        <w:t xml:space="preserve">, которые нуждаются в дополнительной индивидуальной работе. Тем обучающимся, для которых материал предмета недоступен, содержание «Окружающий природный мир» не включаются в индивидуальную образовательную программу и данный предмет не вносится в их индивидуальный учебный план.  </w:t>
      </w:r>
    </w:p>
    <w:p w:rsidR="002D43DD" w:rsidRPr="001E27C0" w:rsidRDefault="002D43DD" w:rsidP="002D43DD">
      <w:pPr>
        <w:pStyle w:val="11"/>
        <w:jc w:val="center"/>
        <w:rPr>
          <w:rFonts w:ascii="Times New Roman" w:hAnsi="Times New Roman"/>
          <w:b/>
          <w:i/>
          <w:sz w:val="28"/>
          <w:szCs w:val="28"/>
        </w:rPr>
      </w:pPr>
      <w:r w:rsidRPr="001E27C0">
        <w:rPr>
          <w:rFonts w:ascii="Times New Roman" w:hAnsi="Times New Roman"/>
          <w:b/>
          <w:i/>
          <w:sz w:val="28"/>
          <w:szCs w:val="28"/>
        </w:rPr>
        <w:t>Примерное содержание предмета</w:t>
      </w:r>
    </w:p>
    <w:p w:rsidR="002D43DD" w:rsidRPr="00354307" w:rsidRDefault="002D43DD" w:rsidP="002D43DD">
      <w:pPr>
        <w:pStyle w:val="11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354307">
        <w:rPr>
          <w:rFonts w:ascii="Times New Roman" w:hAnsi="Times New Roman"/>
          <w:b/>
          <w:i/>
          <w:sz w:val="28"/>
          <w:szCs w:val="28"/>
        </w:rPr>
        <w:t>Растительный мир.</w:t>
      </w:r>
    </w:p>
    <w:p w:rsidR="002D43DD" w:rsidRPr="005C49A7" w:rsidRDefault="002D43DD" w:rsidP="002D43DD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iCs/>
          <w:sz w:val="28"/>
          <w:szCs w:val="28"/>
        </w:rPr>
        <w:t xml:space="preserve">Представление о растениях (дерево, куст, трава). Представление о деревьях </w:t>
      </w:r>
      <w:r w:rsidRPr="005C49A7">
        <w:rPr>
          <w:rFonts w:ascii="Times New Roman" w:hAnsi="Times New Roman"/>
          <w:sz w:val="28"/>
          <w:szCs w:val="28"/>
        </w:rPr>
        <w:t>(берёза, дуб, клён, ель, осина, сосна, ива, каштан)</w:t>
      </w:r>
      <w:proofErr w:type="gramStart"/>
      <w:r w:rsidRPr="005C49A7">
        <w:rPr>
          <w:rFonts w:ascii="Times New Roman" w:hAnsi="Times New Roman"/>
          <w:sz w:val="28"/>
          <w:szCs w:val="28"/>
        </w:rPr>
        <w:t>.П</w:t>
      </w:r>
      <w:proofErr w:type="gramEnd"/>
      <w:r w:rsidRPr="005C49A7">
        <w:rPr>
          <w:rFonts w:ascii="Times New Roman" w:hAnsi="Times New Roman"/>
          <w:iCs/>
          <w:sz w:val="28"/>
          <w:szCs w:val="28"/>
        </w:rPr>
        <w:t>редставление о</w:t>
      </w:r>
      <w:r w:rsidRPr="005C49A7">
        <w:rPr>
          <w:rFonts w:ascii="Times New Roman" w:hAnsi="Times New Roman"/>
          <w:sz w:val="28"/>
          <w:szCs w:val="28"/>
        </w:rPr>
        <w:t xml:space="preserve"> фруктах (яблоко, слива, вишня, банан, лимон, апельсин, груша, мандарин, персик, абрикос, киви).П</w:t>
      </w:r>
      <w:r w:rsidRPr="005C49A7">
        <w:rPr>
          <w:rFonts w:ascii="Times New Roman" w:hAnsi="Times New Roman"/>
          <w:iCs/>
          <w:sz w:val="28"/>
          <w:szCs w:val="28"/>
        </w:rPr>
        <w:t>редставление об</w:t>
      </w:r>
      <w:r w:rsidRPr="005C49A7">
        <w:rPr>
          <w:rFonts w:ascii="Times New Roman" w:hAnsi="Times New Roman"/>
          <w:sz w:val="28"/>
          <w:szCs w:val="28"/>
        </w:rPr>
        <w:t xml:space="preserve"> овощах (помидор, огурец, капуста, лук, картофель, морковь, свекла, репа, редис, тыква, кабачок, перец).П</w:t>
      </w:r>
      <w:r w:rsidRPr="005C49A7">
        <w:rPr>
          <w:rFonts w:ascii="Times New Roman" w:hAnsi="Times New Roman"/>
          <w:iCs/>
          <w:sz w:val="28"/>
          <w:szCs w:val="28"/>
        </w:rPr>
        <w:t>редставление о</w:t>
      </w:r>
      <w:r w:rsidRPr="005C49A7">
        <w:rPr>
          <w:rFonts w:ascii="Times New Roman" w:hAnsi="Times New Roman"/>
          <w:sz w:val="28"/>
          <w:szCs w:val="28"/>
        </w:rPr>
        <w:t xml:space="preserve"> ягодах (смородина, клубника, малина, крыжовник, земляника, черника, ежевика, голубика, брусника, клюква).П</w:t>
      </w:r>
      <w:r w:rsidRPr="005C49A7">
        <w:rPr>
          <w:rFonts w:ascii="Times New Roman" w:hAnsi="Times New Roman"/>
          <w:iCs/>
          <w:sz w:val="28"/>
          <w:szCs w:val="28"/>
        </w:rPr>
        <w:t>редставление о грибах (</w:t>
      </w:r>
      <w:r w:rsidRPr="005C49A7">
        <w:rPr>
          <w:rFonts w:ascii="Times New Roman" w:hAnsi="Times New Roman"/>
          <w:sz w:val="28"/>
          <w:szCs w:val="28"/>
        </w:rPr>
        <w:t>бе</w:t>
      </w:r>
      <w:r w:rsidR="0084312F">
        <w:rPr>
          <w:rFonts w:ascii="Times New Roman" w:hAnsi="Times New Roman"/>
          <w:sz w:val="28"/>
          <w:szCs w:val="28"/>
        </w:rPr>
        <w:t>лый гриб, мухомор, шампиньон, ви</w:t>
      </w:r>
      <w:r w:rsidRPr="005C49A7">
        <w:rPr>
          <w:rFonts w:ascii="Times New Roman" w:hAnsi="Times New Roman"/>
          <w:sz w:val="28"/>
          <w:szCs w:val="28"/>
        </w:rPr>
        <w:t>шенка, подберёзовик, лисичка, подосиновик, опенок, поганка)</w:t>
      </w:r>
      <w:proofErr w:type="gramStart"/>
      <w:r w:rsidRPr="005C49A7">
        <w:rPr>
          <w:rFonts w:ascii="Times New Roman" w:hAnsi="Times New Roman"/>
          <w:sz w:val="28"/>
          <w:szCs w:val="28"/>
        </w:rPr>
        <w:t>.П</w:t>
      </w:r>
      <w:proofErr w:type="gramEnd"/>
      <w:r w:rsidRPr="005C49A7">
        <w:rPr>
          <w:rFonts w:ascii="Times New Roman" w:hAnsi="Times New Roman"/>
          <w:iCs/>
          <w:sz w:val="28"/>
          <w:szCs w:val="28"/>
        </w:rPr>
        <w:t>редставление о травянистых растениях (цветах) (</w:t>
      </w:r>
      <w:r w:rsidRPr="005C49A7">
        <w:rPr>
          <w:rFonts w:ascii="Times New Roman" w:hAnsi="Times New Roman"/>
          <w:sz w:val="28"/>
          <w:szCs w:val="28"/>
        </w:rPr>
        <w:t>астра, гладиолус, тюльпан, нарцисс, фиалка, роза, лилия, пион).П</w:t>
      </w:r>
      <w:r w:rsidRPr="005C49A7">
        <w:rPr>
          <w:rFonts w:ascii="Times New Roman" w:hAnsi="Times New Roman"/>
          <w:iCs/>
          <w:sz w:val="28"/>
          <w:szCs w:val="28"/>
        </w:rPr>
        <w:t>редставление о пряных травянистых растениях (петрушка</w:t>
      </w:r>
      <w:r w:rsidRPr="005C49A7">
        <w:rPr>
          <w:rFonts w:ascii="Times New Roman" w:hAnsi="Times New Roman"/>
          <w:sz w:val="28"/>
          <w:szCs w:val="28"/>
        </w:rPr>
        <w:t xml:space="preserve">, </w:t>
      </w:r>
      <w:r w:rsidRPr="005C49A7">
        <w:rPr>
          <w:rFonts w:ascii="Times New Roman" w:hAnsi="Times New Roman"/>
          <w:iCs/>
          <w:sz w:val="28"/>
          <w:szCs w:val="28"/>
        </w:rPr>
        <w:t>укроп</w:t>
      </w:r>
      <w:r w:rsidRPr="005C49A7">
        <w:rPr>
          <w:rFonts w:ascii="Times New Roman" w:hAnsi="Times New Roman"/>
          <w:sz w:val="28"/>
          <w:szCs w:val="28"/>
        </w:rPr>
        <w:t xml:space="preserve">, </w:t>
      </w:r>
      <w:r w:rsidRPr="005C49A7">
        <w:rPr>
          <w:rFonts w:ascii="Times New Roman" w:hAnsi="Times New Roman"/>
          <w:iCs/>
          <w:sz w:val="28"/>
          <w:szCs w:val="28"/>
        </w:rPr>
        <w:t>базилик</w:t>
      </w:r>
      <w:r w:rsidRPr="005C49A7">
        <w:rPr>
          <w:rFonts w:ascii="Times New Roman" w:hAnsi="Times New Roman"/>
          <w:sz w:val="28"/>
          <w:szCs w:val="28"/>
        </w:rPr>
        <w:t xml:space="preserve">, </w:t>
      </w:r>
      <w:r w:rsidRPr="005C49A7">
        <w:rPr>
          <w:rFonts w:ascii="Times New Roman" w:hAnsi="Times New Roman"/>
          <w:iCs/>
          <w:sz w:val="28"/>
          <w:szCs w:val="28"/>
        </w:rPr>
        <w:t>кориандр</w:t>
      </w:r>
      <w:r w:rsidRPr="005C49A7">
        <w:rPr>
          <w:rFonts w:ascii="Times New Roman" w:hAnsi="Times New Roman"/>
          <w:sz w:val="28"/>
          <w:szCs w:val="28"/>
        </w:rPr>
        <w:t xml:space="preserve">, </w:t>
      </w:r>
      <w:r w:rsidRPr="005C49A7">
        <w:rPr>
          <w:rFonts w:ascii="Times New Roman" w:hAnsi="Times New Roman"/>
          <w:iCs/>
          <w:sz w:val="28"/>
          <w:szCs w:val="28"/>
        </w:rPr>
        <w:t>мята (мелисса, перечная)).</w:t>
      </w:r>
      <w:r w:rsidRPr="005C49A7">
        <w:rPr>
          <w:rFonts w:ascii="Times New Roman" w:hAnsi="Times New Roman"/>
          <w:sz w:val="28"/>
          <w:szCs w:val="28"/>
        </w:rPr>
        <w:t xml:space="preserve"> П</w:t>
      </w:r>
      <w:r w:rsidRPr="005C49A7">
        <w:rPr>
          <w:rFonts w:ascii="Times New Roman" w:hAnsi="Times New Roman"/>
          <w:iCs/>
          <w:sz w:val="28"/>
          <w:szCs w:val="28"/>
        </w:rPr>
        <w:t>редставление о комнатных растениях (</w:t>
      </w:r>
      <w:r w:rsidRPr="005C49A7">
        <w:rPr>
          <w:rFonts w:ascii="Times New Roman" w:hAnsi="Times New Roman"/>
          <w:sz w:val="28"/>
          <w:szCs w:val="28"/>
        </w:rPr>
        <w:t xml:space="preserve">герань, кактус, фиалка, фикус), особенностях ухода за ними, значением в жизни человека (украшение помещения, очищение воздуха в помещении). </w:t>
      </w:r>
      <w:proofErr w:type="gramStart"/>
      <w:r w:rsidRPr="005C49A7">
        <w:rPr>
          <w:rFonts w:ascii="Times New Roman" w:hAnsi="Times New Roman"/>
          <w:sz w:val="28"/>
          <w:szCs w:val="28"/>
        </w:rPr>
        <w:t>П</w:t>
      </w:r>
      <w:r w:rsidRPr="005C49A7">
        <w:rPr>
          <w:rFonts w:ascii="Times New Roman" w:hAnsi="Times New Roman"/>
          <w:iCs/>
          <w:sz w:val="28"/>
          <w:szCs w:val="28"/>
        </w:rPr>
        <w:t xml:space="preserve">редставление о </w:t>
      </w:r>
      <w:r w:rsidRPr="005C49A7">
        <w:rPr>
          <w:rFonts w:ascii="Times New Roman" w:hAnsi="Times New Roman"/>
          <w:sz w:val="28"/>
          <w:szCs w:val="28"/>
        </w:rPr>
        <w:t>зерновых культурах (пшеница, просо, ячмень, рожь, кукуруза, горох, фасоль, бобы), хлебе.</w:t>
      </w:r>
      <w:proofErr w:type="gramEnd"/>
      <w:r w:rsidRPr="005C49A7">
        <w:rPr>
          <w:rFonts w:ascii="Times New Roman" w:hAnsi="Times New Roman"/>
          <w:sz w:val="28"/>
          <w:szCs w:val="28"/>
        </w:rPr>
        <w:t xml:space="preserve"> Различение растений природных зон холодного пояса (мох, карликовая береза). Различение растений природных зон жаркого пояса (кактус, верблюжья колючка, пальма, лиана, бамбук). </w:t>
      </w:r>
      <w:proofErr w:type="gramStart"/>
      <w:r w:rsidRPr="005C49A7">
        <w:rPr>
          <w:rFonts w:ascii="Times New Roman" w:hAnsi="Times New Roman"/>
          <w:sz w:val="28"/>
          <w:szCs w:val="28"/>
        </w:rPr>
        <w:t xml:space="preserve">Представление о значении растений в жизни человека: сборе урожая овощей, фруктов, ягод, грибов, способами их переработки (изготовление сока, варенья, джема, варка, жарка, засол и др.). </w:t>
      </w:r>
      <w:proofErr w:type="gramEnd"/>
    </w:p>
    <w:p w:rsidR="002D43DD" w:rsidRPr="00354307" w:rsidRDefault="002D43DD" w:rsidP="002D43DD">
      <w:pPr>
        <w:pStyle w:val="11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354307">
        <w:rPr>
          <w:rFonts w:ascii="Times New Roman" w:hAnsi="Times New Roman"/>
          <w:b/>
          <w:i/>
          <w:sz w:val="28"/>
          <w:szCs w:val="28"/>
        </w:rPr>
        <w:t>Животный мир.</w:t>
      </w:r>
    </w:p>
    <w:p w:rsidR="002D43DD" w:rsidRPr="005C49A7" w:rsidRDefault="002D43DD" w:rsidP="002D43DD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>Представление о животном. Представление о домашних животных (корова, свинья, лошадь, коза, овца (баран), кот, собака)</w:t>
      </w:r>
      <w:proofErr w:type="gramStart"/>
      <w:r w:rsidRPr="005C49A7">
        <w:rPr>
          <w:rFonts w:ascii="Times New Roman" w:hAnsi="Times New Roman"/>
          <w:sz w:val="28"/>
          <w:szCs w:val="28"/>
        </w:rPr>
        <w:t>.П</w:t>
      </w:r>
      <w:proofErr w:type="gramEnd"/>
      <w:r w:rsidRPr="005C49A7">
        <w:rPr>
          <w:rFonts w:ascii="Times New Roman" w:hAnsi="Times New Roman"/>
          <w:sz w:val="28"/>
          <w:szCs w:val="28"/>
        </w:rPr>
        <w:t xml:space="preserve">редставление о диких животных (лиса, заяц, волк, медведь, лось, белка, еж, кабан, тигр). Представление о животных, обитающих в природных зонах холодного пояса (белый медведь, пингвин, олень, песец, тюлень, морж). </w:t>
      </w:r>
      <w:proofErr w:type="gramStart"/>
      <w:r w:rsidRPr="005C49A7">
        <w:rPr>
          <w:rFonts w:ascii="Times New Roman" w:hAnsi="Times New Roman"/>
          <w:sz w:val="28"/>
          <w:szCs w:val="28"/>
        </w:rPr>
        <w:t>Представление о диких животных, обитающих в природных зонах жаркого пояса (верблюд, лев, слон, жираф, зебра, черепаха, носорог, обезьяна, бегемот, питон, крокодил).</w:t>
      </w:r>
      <w:proofErr w:type="gramEnd"/>
      <w:r w:rsidRPr="005C49A7">
        <w:rPr>
          <w:rFonts w:ascii="Times New Roman" w:hAnsi="Times New Roman"/>
          <w:sz w:val="28"/>
          <w:szCs w:val="28"/>
        </w:rPr>
        <w:t xml:space="preserve"> Представление о птице. Представление о домашних птицах (курица (петух), утка, гусь, индюк). </w:t>
      </w:r>
      <w:proofErr w:type="gramStart"/>
      <w:r w:rsidRPr="005C49A7">
        <w:rPr>
          <w:rFonts w:ascii="Times New Roman" w:hAnsi="Times New Roman"/>
          <w:sz w:val="28"/>
          <w:szCs w:val="28"/>
        </w:rPr>
        <w:t>Представление о перелетных и зимующих птицах (голубь, ворона, воробей, дятел, синица, снегирь, сова, аист, ласточка).</w:t>
      </w:r>
      <w:proofErr w:type="gramEnd"/>
      <w:r w:rsidRPr="005C49A7">
        <w:rPr>
          <w:rFonts w:ascii="Times New Roman" w:hAnsi="Times New Roman"/>
          <w:sz w:val="28"/>
          <w:szCs w:val="28"/>
        </w:rPr>
        <w:t xml:space="preserve"> Представление о водоплавающих птицах (лебедь, утка, гусь). Представление о рыбе. Представление о речных рыбах (сом, окунь, щук). Представление о морских рыбах (акула, сельдь, камбала, рыба-ёж, скат). Представление о насекомом. Представление о насекомых (жук, бабочка, стрекоза, муравей, кузнечик, муха, комар, пчела, таракан)</w:t>
      </w:r>
      <w:proofErr w:type="gramStart"/>
      <w:r w:rsidRPr="005C49A7">
        <w:rPr>
          <w:rFonts w:ascii="Times New Roman" w:hAnsi="Times New Roman"/>
          <w:sz w:val="28"/>
          <w:szCs w:val="28"/>
        </w:rPr>
        <w:t>.П</w:t>
      </w:r>
      <w:proofErr w:type="gramEnd"/>
      <w:r w:rsidRPr="005C49A7">
        <w:rPr>
          <w:rFonts w:ascii="Times New Roman" w:hAnsi="Times New Roman"/>
          <w:sz w:val="28"/>
          <w:szCs w:val="28"/>
        </w:rPr>
        <w:t>редставление о морских обитателях (кит, дельфин, морская звезда, медуза, морской конек, осьминог, креветка). Представление о значении животных в жизни человека (источник питания, из шкур и шерсти изготавливают одежду и др.).</w:t>
      </w:r>
    </w:p>
    <w:p w:rsidR="002D43DD" w:rsidRPr="00354307" w:rsidRDefault="002D43DD" w:rsidP="002D43DD">
      <w:pPr>
        <w:pStyle w:val="11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354307">
        <w:rPr>
          <w:rFonts w:ascii="Times New Roman" w:hAnsi="Times New Roman"/>
          <w:b/>
          <w:i/>
          <w:sz w:val="28"/>
          <w:szCs w:val="28"/>
        </w:rPr>
        <w:lastRenderedPageBreak/>
        <w:t>Объекты природы.</w:t>
      </w:r>
    </w:p>
    <w:p w:rsidR="002D43DD" w:rsidRPr="005C49A7" w:rsidRDefault="002D43DD" w:rsidP="002D43DD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 xml:space="preserve">Представление о почве. Представление о воде. Представление об огне. Представление о воздухе. Представление о земле и небе. Представление о реке. Представление о водоеме. Представление о лесе. Представление о луге. Представление о формах земной поверхности. Представление об изображении земной поверхности на </w:t>
      </w:r>
      <w:proofErr w:type="spellStart"/>
      <w:r w:rsidRPr="005C49A7">
        <w:rPr>
          <w:rFonts w:ascii="Times New Roman" w:hAnsi="Times New Roman"/>
          <w:sz w:val="28"/>
          <w:szCs w:val="28"/>
        </w:rPr>
        <w:t>карте</w:t>
      </w:r>
      <w:proofErr w:type="gramStart"/>
      <w:r w:rsidRPr="005C49A7">
        <w:rPr>
          <w:rFonts w:ascii="Times New Roman" w:hAnsi="Times New Roman"/>
          <w:sz w:val="28"/>
          <w:szCs w:val="28"/>
        </w:rPr>
        <w:t>.</w:t>
      </w:r>
      <w:r w:rsidRPr="005C49A7">
        <w:rPr>
          <w:rFonts w:ascii="Times New Roman" w:hAnsi="Times New Roman"/>
          <w:iCs/>
          <w:sz w:val="28"/>
          <w:szCs w:val="28"/>
        </w:rPr>
        <w:t>П</w:t>
      </w:r>
      <w:proofErr w:type="gramEnd"/>
      <w:r w:rsidRPr="005C49A7">
        <w:rPr>
          <w:rFonts w:ascii="Times New Roman" w:hAnsi="Times New Roman"/>
          <w:sz w:val="28"/>
          <w:szCs w:val="28"/>
        </w:rPr>
        <w:t>редставление</w:t>
      </w:r>
      <w:proofErr w:type="spellEnd"/>
      <w:r w:rsidRPr="005C49A7">
        <w:rPr>
          <w:rFonts w:ascii="Times New Roman" w:hAnsi="Times New Roman"/>
          <w:sz w:val="28"/>
          <w:szCs w:val="28"/>
        </w:rPr>
        <w:t xml:space="preserve"> о полезных ископаемых (уголь, нефть, газ, известняк, гранит, золото, серебро и др.) с учетом местных природных ресурсов. Представление о значении объектов природы в жизни человека. </w:t>
      </w:r>
    </w:p>
    <w:p w:rsidR="002D43DD" w:rsidRPr="00354307" w:rsidRDefault="002D43DD" w:rsidP="002D43DD">
      <w:pPr>
        <w:pStyle w:val="11"/>
        <w:ind w:firstLine="851"/>
        <w:jc w:val="both"/>
        <w:rPr>
          <w:rFonts w:ascii="Times New Roman" w:hAnsi="Times New Roman"/>
          <w:b/>
          <w:i/>
          <w:iCs/>
          <w:sz w:val="28"/>
          <w:szCs w:val="28"/>
        </w:rPr>
      </w:pPr>
      <w:r w:rsidRPr="00354307">
        <w:rPr>
          <w:rFonts w:ascii="Times New Roman" w:hAnsi="Times New Roman"/>
          <w:b/>
          <w:i/>
          <w:iCs/>
          <w:sz w:val="28"/>
          <w:szCs w:val="28"/>
        </w:rPr>
        <w:t>Временные представления.</w:t>
      </w:r>
    </w:p>
    <w:p w:rsidR="002D43DD" w:rsidRPr="005C49A7" w:rsidRDefault="002D43DD" w:rsidP="002D43DD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 xml:space="preserve">Представление о частях суток. Представление о неделе. Представление о годе. Представление о временах года (осень, зима, весна, лето). </w:t>
      </w:r>
      <w:proofErr w:type="gramStart"/>
      <w:r w:rsidRPr="005C49A7">
        <w:rPr>
          <w:rFonts w:ascii="Times New Roman" w:hAnsi="Times New Roman"/>
          <w:sz w:val="28"/>
          <w:szCs w:val="28"/>
        </w:rPr>
        <w:t>Представление о сезонных явлениях природы (дождь, снег, гроза, радуга, туман, ветер).</w:t>
      </w:r>
      <w:proofErr w:type="gramEnd"/>
      <w:r w:rsidRPr="005C49A7">
        <w:rPr>
          <w:rFonts w:ascii="Times New Roman" w:hAnsi="Times New Roman"/>
          <w:sz w:val="28"/>
          <w:szCs w:val="28"/>
        </w:rPr>
        <w:t xml:space="preserve"> Представление о погоде текущего дня. Представления о деятельности человека в контексте течения времени: в разное время года, в разную погоду. Измерение времени (календарь, часы).  </w:t>
      </w:r>
    </w:p>
    <w:p w:rsidR="003125D4" w:rsidRPr="003125D4" w:rsidRDefault="003125D4" w:rsidP="003125D4">
      <w:pPr>
        <w:rPr>
          <w:b/>
          <w:sz w:val="32"/>
          <w:szCs w:val="28"/>
          <w:u w:val="single"/>
          <w:lang w:eastAsia="en-US"/>
        </w:rPr>
      </w:pPr>
    </w:p>
    <w:p w:rsidR="003125D4" w:rsidRPr="003125D4" w:rsidRDefault="003125D4" w:rsidP="003125D4">
      <w:pPr>
        <w:jc w:val="center"/>
        <w:rPr>
          <w:b/>
          <w:sz w:val="32"/>
          <w:szCs w:val="28"/>
          <w:u w:val="single"/>
          <w:lang w:eastAsia="en-US"/>
        </w:rPr>
      </w:pPr>
    </w:p>
    <w:p w:rsidR="003125D4" w:rsidRPr="003125D4" w:rsidRDefault="003125D4" w:rsidP="003125D4">
      <w:pPr>
        <w:jc w:val="center"/>
        <w:rPr>
          <w:b/>
          <w:sz w:val="32"/>
          <w:szCs w:val="28"/>
          <w:u w:val="single"/>
          <w:lang w:eastAsia="en-US"/>
        </w:rPr>
      </w:pPr>
      <w:r w:rsidRPr="003125D4">
        <w:rPr>
          <w:b/>
          <w:sz w:val="32"/>
          <w:szCs w:val="28"/>
          <w:u w:val="single"/>
          <w:lang w:eastAsia="en-US"/>
        </w:rPr>
        <w:t>Аннотация к рабочей программе по ознакомлению с окружающим природным миром (ФГОС)</w:t>
      </w:r>
    </w:p>
    <w:p w:rsidR="003125D4" w:rsidRPr="003125D4" w:rsidRDefault="003125D4" w:rsidP="003125D4">
      <w:pPr>
        <w:rPr>
          <w:b/>
          <w:sz w:val="32"/>
          <w:szCs w:val="28"/>
          <w:u w:val="single"/>
          <w:lang w:eastAsia="en-US"/>
        </w:rPr>
      </w:pPr>
    </w:p>
    <w:p w:rsidR="003125D4" w:rsidRDefault="003125D4" w:rsidP="003125D4">
      <w:pPr>
        <w:rPr>
          <w:sz w:val="28"/>
        </w:rPr>
      </w:pPr>
      <w:r>
        <w:rPr>
          <w:rFonts w:ascii="Cambria Math" w:hAnsi="Cambria Math" w:cs="Cambria Math"/>
          <w:sz w:val="28"/>
        </w:rPr>
        <w:t xml:space="preserve">         </w:t>
      </w:r>
      <w:r w:rsidRPr="003125D4">
        <w:rPr>
          <w:sz w:val="28"/>
        </w:rPr>
        <w:t xml:space="preserve"> Примерной рабочей программы по предмету «Окружающий природный мир» для обучающихся с РАС (в.8.4) (2017 г.) </w:t>
      </w:r>
      <w:r w:rsidRPr="003125D4">
        <w:rPr>
          <w:rFonts w:ascii="Cambria Math" w:hAnsi="Cambria Math" w:cs="Cambria Math"/>
          <w:sz w:val="28"/>
        </w:rPr>
        <w:t>⎯</w:t>
      </w:r>
      <w:r w:rsidRPr="003125D4">
        <w:rPr>
          <w:sz w:val="28"/>
        </w:rPr>
        <w:t xml:space="preserve"> АООП НОО обучающихся с РАС (в.8.4) МБОУ  с углубленным изучением отдельных предметов» (2017 г.) Срок реализации программы 1 год (общий курс реализуется 6 лет). </w:t>
      </w:r>
    </w:p>
    <w:p w:rsidR="003125D4" w:rsidRPr="003125D4" w:rsidRDefault="003125D4" w:rsidP="003125D4">
      <w:pPr>
        <w:rPr>
          <w:sz w:val="28"/>
        </w:rPr>
      </w:pPr>
      <w:r>
        <w:rPr>
          <w:sz w:val="28"/>
        </w:rPr>
        <w:t xml:space="preserve">        </w:t>
      </w:r>
      <w:r w:rsidRPr="003125D4">
        <w:rPr>
          <w:sz w:val="28"/>
        </w:rPr>
        <w:t>Учебный план Общее</w:t>
      </w:r>
      <w:r>
        <w:rPr>
          <w:sz w:val="28"/>
        </w:rPr>
        <w:t xml:space="preserve"> количество часов по плану: 66</w:t>
      </w:r>
      <w:r w:rsidRPr="003125D4">
        <w:rPr>
          <w:sz w:val="28"/>
        </w:rPr>
        <w:t xml:space="preserve"> ч</w:t>
      </w:r>
      <w:r>
        <w:rPr>
          <w:sz w:val="28"/>
        </w:rPr>
        <w:t>. Количество часов в неделю: 2</w:t>
      </w:r>
      <w:r w:rsidRPr="003125D4">
        <w:rPr>
          <w:sz w:val="28"/>
        </w:rPr>
        <w:t xml:space="preserve"> ч. Планируемые результаты Физические характеристики персональной идентификации: </w:t>
      </w:r>
      <w:r w:rsidRPr="003125D4">
        <w:rPr>
          <w:rFonts w:ascii="Cambria Math" w:hAnsi="Cambria Math" w:cs="Cambria Math"/>
          <w:sz w:val="28"/>
        </w:rPr>
        <w:t>⎯</w:t>
      </w:r>
      <w:r w:rsidRPr="003125D4">
        <w:rPr>
          <w:sz w:val="28"/>
        </w:rPr>
        <w:t xml:space="preserve"> определяет свои внешние данные (цвет глаз, волос, рост и т.д.); </w:t>
      </w:r>
      <w:r w:rsidRPr="003125D4">
        <w:rPr>
          <w:rFonts w:ascii="Cambria Math" w:hAnsi="Cambria Math" w:cs="Cambria Math"/>
          <w:sz w:val="28"/>
        </w:rPr>
        <w:t>⎯</w:t>
      </w:r>
      <w:r w:rsidRPr="003125D4">
        <w:rPr>
          <w:sz w:val="28"/>
        </w:rPr>
        <w:t xml:space="preserve"> определяет состояние своего здоровья. Тендерная</w:t>
      </w:r>
      <w:r>
        <w:rPr>
          <w:sz w:val="28"/>
        </w:rPr>
        <w:t xml:space="preserve"> </w:t>
      </w:r>
      <w:r w:rsidRPr="003125D4">
        <w:rPr>
          <w:sz w:val="28"/>
        </w:rPr>
        <w:t xml:space="preserve"> идентичность: </w:t>
      </w:r>
      <w:r w:rsidRPr="003125D4">
        <w:rPr>
          <w:rFonts w:ascii="Cambria Math" w:hAnsi="Cambria Math" w:cs="Cambria Math"/>
          <w:sz w:val="28"/>
        </w:rPr>
        <w:t>⎯</w:t>
      </w:r>
      <w:r w:rsidRPr="003125D4">
        <w:rPr>
          <w:sz w:val="28"/>
        </w:rPr>
        <w:t xml:space="preserve"> определяет свою половую принадлежность (без обоснования).</w:t>
      </w:r>
    </w:p>
    <w:p w:rsidR="003125D4" w:rsidRPr="003125D4" w:rsidRDefault="003125D4" w:rsidP="003125D4">
      <w:pPr>
        <w:rPr>
          <w:sz w:val="28"/>
        </w:rPr>
      </w:pPr>
    </w:p>
    <w:p w:rsidR="003125D4" w:rsidRDefault="003125D4" w:rsidP="003125D4">
      <w:pPr>
        <w:rPr>
          <w:sz w:val="28"/>
        </w:rPr>
      </w:pPr>
      <w:r w:rsidRPr="003125D4">
        <w:rPr>
          <w:sz w:val="28"/>
        </w:rPr>
        <w:t xml:space="preserve"> </w:t>
      </w:r>
      <w:r>
        <w:rPr>
          <w:sz w:val="28"/>
        </w:rPr>
        <w:t xml:space="preserve">       </w:t>
      </w:r>
      <w:r w:rsidRPr="003125D4">
        <w:rPr>
          <w:sz w:val="28"/>
        </w:rPr>
        <w:t xml:space="preserve">Возрастная идентификация: </w:t>
      </w:r>
      <w:r w:rsidRPr="003125D4">
        <w:rPr>
          <w:rFonts w:ascii="Cambria Math" w:hAnsi="Cambria Math" w:cs="Cambria Math"/>
          <w:sz w:val="28"/>
        </w:rPr>
        <w:t>⎯</w:t>
      </w:r>
      <w:r w:rsidRPr="003125D4">
        <w:rPr>
          <w:sz w:val="28"/>
        </w:rPr>
        <w:t xml:space="preserve"> определяет свою возрастную группу (ребенок, подросток, юноша), с помощью определяет принадлежность к определенной возрастной группе близких родственников и знакомых. «Чувства, желания, взгляды»: </w:t>
      </w:r>
      <w:r w:rsidRPr="003125D4">
        <w:rPr>
          <w:rFonts w:ascii="Cambria Math" w:hAnsi="Cambria Math" w:cs="Cambria Math"/>
          <w:sz w:val="28"/>
        </w:rPr>
        <w:t>⎯</w:t>
      </w:r>
      <w:r w:rsidRPr="003125D4">
        <w:rPr>
          <w:sz w:val="28"/>
        </w:rPr>
        <w:t xml:space="preserve"> различает эмоции людей на картинках; </w:t>
      </w:r>
      <w:r w:rsidRPr="003125D4">
        <w:rPr>
          <w:rFonts w:ascii="Cambria Math" w:hAnsi="Cambria Math" w:cs="Cambria Math"/>
          <w:sz w:val="28"/>
        </w:rPr>
        <w:t>⎯</w:t>
      </w:r>
      <w:r w:rsidRPr="003125D4">
        <w:rPr>
          <w:sz w:val="28"/>
        </w:rPr>
        <w:t xml:space="preserve"> показывает эмоции людей по инструкции с опорой на картинки. «Социальные навыки»: </w:t>
      </w:r>
      <w:r w:rsidRPr="003125D4">
        <w:rPr>
          <w:rFonts w:ascii="Cambria Math" w:hAnsi="Cambria Math" w:cs="Cambria Math"/>
          <w:sz w:val="28"/>
        </w:rPr>
        <w:t>⎯</w:t>
      </w:r>
      <w:r w:rsidRPr="003125D4">
        <w:rPr>
          <w:sz w:val="28"/>
        </w:rPr>
        <w:t xml:space="preserve"> учится устанавливать и поддерживать контакты; </w:t>
      </w:r>
      <w:r w:rsidRPr="003125D4">
        <w:rPr>
          <w:rFonts w:ascii="Cambria Math" w:hAnsi="Cambria Math" w:cs="Cambria Math"/>
          <w:sz w:val="28"/>
        </w:rPr>
        <w:t>⎯</w:t>
      </w:r>
      <w:r w:rsidRPr="003125D4">
        <w:rPr>
          <w:sz w:val="28"/>
        </w:rPr>
        <w:t xml:space="preserve"> пользуется речевыми и жестовыми формами взаимодействия для установления контактов, разрешения конфликтов; </w:t>
      </w:r>
      <w:r w:rsidRPr="003125D4">
        <w:rPr>
          <w:rFonts w:ascii="Cambria Math" w:hAnsi="Cambria Math" w:cs="Cambria Math"/>
          <w:sz w:val="28"/>
        </w:rPr>
        <w:t>⎯</w:t>
      </w:r>
      <w:r w:rsidRPr="003125D4">
        <w:rPr>
          <w:sz w:val="28"/>
        </w:rPr>
        <w:t xml:space="preserve"> использует элементарные формы речевого этикета; </w:t>
      </w:r>
      <w:r w:rsidRPr="003125D4">
        <w:rPr>
          <w:rFonts w:ascii="Cambria Math" w:hAnsi="Cambria Math" w:cs="Cambria Math"/>
          <w:sz w:val="28"/>
        </w:rPr>
        <w:t>⎯</w:t>
      </w:r>
      <w:r w:rsidRPr="003125D4">
        <w:rPr>
          <w:sz w:val="28"/>
        </w:rPr>
        <w:t xml:space="preserve"> охотно участвует в совместной деятельности (сюжетно-ролевых играх, инсценировках, хоровом пении, танцах и др., в создании совместных панно, рисунков, аппликаций, конструкций и поделок и т. п.). </w:t>
      </w:r>
    </w:p>
    <w:p w:rsidR="003125D4" w:rsidRDefault="003125D4" w:rsidP="003125D4">
      <w:pPr>
        <w:rPr>
          <w:sz w:val="28"/>
        </w:rPr>
      </w:pPr>
      <w:r>
        <w:rPr>
          <w:sz w:val="28"/>
        </w:rPr>
        <w:lastRenderedPageBreak/>
        <w:t xml:space="preserve">        </w:t>
      </w:r>
      <w:r w:rsidRPr="003125D4">
        <w:rPr>
          <w:sz w:val="28"/>
        </w:rPr>
        <w:t xml:space="preserve">Мотивационно – личностный блок: </w:t>
      </w:r>
      <w:r w:rsidRPr="003125D4">
        <w:rPr>
          <w:rFonts w:ascii="Cambria Math" w:hAnsi="Cambria Math" w:cs="Cambria Math"/>
          <w:sz w:val="28"/>
        </w:rPr>
        <w:t>⎯</w:t>
      </w:r>
      <w:r w:rsidRPr="003125D4">
        <w:rPr>
          <w:sz w:val="28"/>
        </w:rPr>
        <w:t xml:space="preserve"> принимает новые знания (на начальном уровне); </w:t>
      </w:r>
      <w:r w:rsidRPr="003125D4">
        <w:rPr>
          <w:rFonts w:ascii="Cambria Math" w:hAnsi="Cambria Math" w:cs="Cambria Math"/>
          <w:sz w:val="28"/>
        </w:rPr>
        <w:t>⎯</w:t>
      </w:r>
      <w:r w:rsidRPr="003125D4">
        <w:rPr>
          <w:sz w:val="28"/>
        </w:rPr>
        <w:t xml:space="preserve"> отзывается на просьбы о помощи. Биологический уровень </w:t>
      </w:r>
      <w:r w:rsidRPr="003125D4">
        <w:rPr>
          <w:rFonts w:ascii="Cambria Math" w:hAnsi="Cambria Math" w:cs="Cambria Math"/>
          <w:sz w:val="28"/>
        </w:rPr>
        <w:t>⎯</w:t>
      </w:r>
      <w:r w:rsidRPr="003125D4">
        <w:rPr>
          <w:sz w:val="28"/>
        </w:rPr>
        <w:t xml:space="preserve"> формирование социально-приемлемого поведения по информированию окружающих о дискомфорте, вызванном внешними факторами (температурный режим, освещение и. т.д.); </w:t>
      </w:r>
      <w:r w:rsidRPr="003125D4">
        <w:rPr>
          <w:rFonts w:ascii="Cambria Math" w:hAnsi="Cambria Math" w:cs="Cambria Math"/>
          <w:sz w:val="28"/>
        </w:rPr>
        <w:t>⎯</w:t>
      </w:r>
      <w:r w:rsidRPr="003125D4">
        <w:rPr>
          <w:sz w:val="28"/>
        </w:rPr>
        <w:t xml:space="preserve"> формирование социально-приемлемого поведения по информированию окружающих об изменениях в организме (заболевание, ограниченность некоторых функций и т.д.). Осознает себя в следующих социальных ролях: </w:t>
      </w:r>
      <w:r w:rsidRPr="003125D4">
        <w:rPr>
          <w:rFonts w:ascii="Cambria Math" w:hAnsi="Cambria Math" w:cs="Cambria Math"/>
          <w:sz w:val="28"/>
        </w:rPr>
        <w:t>⎯</w:t>
      </w:r>
      <w:r w:rsidRPr="003125D4">
        <w:rPr>
          <w:sz w:val="28"/>
        </w:rPr>
        <w:t xml:space="preserve"> формирует представление о себе, как об участнике семейно – бытовых отношений. Развитие мотивов учебной деятельности: </w:t>
      </w:r>
      <w:r w:rsidRPr="003125D4">
        <w:rPr>
          <w:rFonts w:ascii="Cambria Math" w:hAnsi="Cambria Math" w:cs="Cambria Math"/>
          <w:sz w:val="28"/>
        </w:rPr>
        <w:t>⎯</w:t>
      </w:r>
      <w:r w:rsidRPr="003125D4">
        <w:rPr>
          <w:sz w:val="28"/>
        </w:rPr>
        <w:t xml:space="preserve"> проявляет мотивацию благополучия (желает заслужить одобрение, получить хорошие отметки); </w:t>
      </w:r>
      <w:r w:rsidRPr="003125D4">
        <w:rPr>
          <w:rFonts w:ascii="Cambria Math" w:hAnsi="Cambria Math" w:cs="Cambria Math"/>
          <w:sz w:val="28"/>
        </w:rPr>
        <w:t>⎯</w:t>
      </w:r>
      <w:r w:rsidRPr="003125D4">
        <w:rPr>
          <w:sz w:val="28"/>
        </w:rPr>
        <w:t xml:space="preserve"> стремление к формированию мотивации к обучению через социальную похвалу.</w:t>
      </w:r>
    </w:p>
    <w:p w:rsidR="003125D4" w:rsidRPr="003125D4" w:rsidRDefault="003125D4" w:rsidP="003125D4">
      <w:pPr>
        <w:rPr>
          <w:sz w:val="28"/>
        </w:rPr>
      </w:pPr>
      <w:r>
        <w:rPr>
          <w:sz w:val="28"/>
        </w:rPr>
        <w:t xml:space="preserve">         </w:t>
      </w:r>
      <w:r w:rsidRPr="003125D4">
        <w:rPr>
          <w:sz w:val="28"/>
        </w:rPr>
        <w:t xml:space="preserve"> Ответственность за собственное здоровье, безопасность и жизнь: </w:t>
      </w:r>
      <w:r w:rsidRPr="003125D4">
        <w:rPr>
          <w:rFonts w:ascii="Cambria Math" w:hAnsi="Cambria Math" w:cs="Cambria Math"/>
          <w:sz w:val="28"/>
        </w:rPr>
        <w:t>⎯</w:t>
      </w:r>
      <w:r w:rsidRPr="003125D4">
        <w:rPr>
          <w:sz w:val="28"/>
        </w:rPr>
        <w:t xml:space="preserve"> формирование причинно-следственных связей в отношении собственного поведения. </w:t>
      </w:r>
      <w:r>
        <w:rPr>
          <w:sz w:val="28"/>
        </w:rPr>
        <w:t xml:space="preserve">    </w:t>
      </w:r>
      <w:r w:rsidRPr="003125D4">
        <w:rPr>
          <w:sz w:val="28"/>
        </w:rPr>
        <w:t xml:space="preserve">Ответственность за собственные вещи: </w:t>
      </w:r>
      <w:r w:rsidRPr="003125D4">
        <w:rPr>
          <w:rFonts w:ascii="Cambria Math" w:hAnsi="Cambria Math" w:cs="Cambria Math"/>
          <w:sz w:val="28"/>
        </w:rPr>
        <w:t>⎯</w:t>
      </w:r>
      <w:r w:rsidRPr="003125D4">
        <w:rPr>
          <w:sz w:val="28"/>
        </w:rPr>
        <w:t xml:space="preserve"> осознает ответственность, связанную с сохранностью его вещей: одежды, игрушек, мебели в собственной комнате. Экологическая ответственность: </w:t>
      </w:r>
      <w:r w:rsidRPr="003125D4">
        <w:rPr>
          <w:rFonts w:ascii="Cambria Math" w:hAnsi="Cambria Math" w:cs="Cambria Math"/>
          <w:sz w:val="28"/>
        </w:rPr>
        <w:t>⎯</w:t>
      </w:r>
      <w:r w:rsidRPr="003125D4">
        <w:rPr>
          <w:sz w:val="28"/>
        </w:rPr>
        <w:t xml:space="preserve"> не мусорит на улице; </w:t>
      </w:r>
      <w:r w:rsidRPr="003125D4">
        <w:rPr>
          <w:rFonts w:ascii="Cambria Math" w:hAnsi="Cambria Math" w:cs="Cambria Math"/>
          <w:sz w:val="28"/>
        </w:rPr>
        <w:t>⎯</w:t>
      </w:r>
      <w:r w:rsidRPr="003125D4">
        <w:rPr>
          <w:sz w:val="28"/>
        </w:rPr>
        <w:t xml:space="preserve"> не ломает деревья. Формирование эстетических потребностей, ценностей, чувств: </w:t>
      </w:r>
      <w:r w:rsidRPr="003125D4">
        <w:rPr>
          <w:rFonts w:ascii="Cambria Math" w:hAnsi="Cambria Math" w:cs="Cambria Math"/>
          <w:sz w:val="28"/>
        </w:rPr>
        <w:t>⎯</w:t>
      </w:r>
      <w:r w:rsidRPr="003125D4">
        <w:rPr>
          <w:sz w:val="28"/>
        </w:rPr>
        <w:t xml:space="preserve"> воспринимает и наблюдает за окружающими предметами и явлениями, рассматривает или прослушивает произведений искусства.</w:t>
      </w:r>
    </w:p>
    <w:p w:rsidR="003125D4" w:rsidRDefault="003125D4" w:rsidP="003125D4">
      <w:pPr>
        <w:rPr>
          <w:sz w:val="28"/>
        </w:rPr>
      </w:pPr>
      <w:r w:rsidRPr="003125D4">
        <w:rPr>
          <w:sz w:val="28"/>
        </w:rPr>
        <w:t xml:space="preserve"> Развитие навыков сотрудничества </w:t>
      </w:r>
      <w:proofErr w:type="gramStart"/>
      <w:r w:rsidRPr="003125D4">
        <w:rPr>
          <w:sz w:val="28"/>
        </w:rPr>
        <w:t>со</w:t>
      </w:r>
      <w:proofErr w:type="gramEnd"/>
      <w:r w:rsidRPr="003125D4">
        <w:rPr>
          <w:sz w:val="28"/>
        </w:rPr>
        <w:t xml:space="preserve"> взрослыми и сверстниками: </w:t>
      </w:r>
      <w:r w:rsidRPr="003125D4">
        <w:rPr>
          <w:rFonts w:ascii="Cambria Math" w:hAnsi="Cambria Math" w:cs="Cambria Math"/>
          <w:sz w:val="28"/>
        </w:rPr>
        <w:t>⎯</w:t>
      </w:r>
      <w:r w:rsidRPr="003125D4">
        <w:rPr>
          <w:sz w:val="28"/>
        </w:rPr>
        <w:t xml:space="preserve"> принимает участие в коллективных делах и играх; </w:t>
      </w:r>
      <w:r w:rsidRPr="003125D4">
        <w:rPr>
          <w:rFonts w:ascii="Cambria Math" w:hAnsi="Cambria Math" w:cs="Cambria Math"/>
          <w:sz w:val="28"/>
        </w:rPr>
        <w:t>⎯</w:t>
      </w:r>
      <w:r w:rsidRPr="003125D4">
        <w:rPr>
          <w:sz w:val="28"/>
        </w:rPr>
        <w:t xml:space="preserve"> принимать и оказывать помощь.</w:t>
      </w:r>
    </w:p>
    <w:p w:rsidR="003125D4" w:rsidRDefault="003125D4" w:rsidP="003125D4">
      <w:pPr>
        <w:rPr>
          <w:sz w:val="28"/>
        </w:rPr>
      </w:pPr>
      <w:r>
        <w:rPr>
          <w:sz w:val="28"/>
        </w:rPr>
        <w:t xml:space="preserve">       </w:t>
      </w:r>
      <w:r w:rsidRPr="003125D4">
        <w:rPr>
          <w:sz w:val="28"/>
        </w:rPr>
        <w:t xml:space="preserve"> Планируемые предметные результаты: </w:t>
      </w:r>
    </w:p>
    <w:p w:rsidR="003125D4" w:rsidRPr="003125D4" w:rsidRDefault="003125D4" w:rsidP="003125D4">
      <w:pPr>
        <w:rPr>
          <w:sz w:val="28"/>
        </w:rPr>
      </w:pPr>
      <w:r>
        <w:rPr>
          <w:sz w:val="28"/>
        </w:rPr>
        <w:t xml:space="preserve"> </w:t>
      </w:r>
      <w:proofErr w:type="gramStart"/>
      <w:r w:rsidRPr="003125D4">
        <w:rPr>
          <w:rFonts w:ascii="Cambria Math" w:hAnsi="Cambria Math" w:cs="Cambria Math"/>
          <w:sz w:val="28"/>
        </w:rPr>
        <w:t>⎯</w:t>
      </w:r>
      <w:r w:rsidRPr="003125D4">
        <w:rPr>
          <w:sz w:val="28"/>
        </w:rPr>
        <w:t xml:space="preserve"> узнавать изученные объекты и явления неживой и живой природы; </w:t>
      </w:r>
      <w:r w:rsidRPr="003125D4">
        <w:rPr>
          <w:rFonts w:ascii="Cambria Math" w:hAnsi="Cambria Math" w:cs="Cambria Math"/>
          <w:sz w:val="28"/>
        </w:rPr>
        <w:t>⎯</w:t>
      </w:r>
      <w:r w:rsidRPr="003125D4">
        <w:rPr>
          <w:sz w:val="28"/>
        </w:rPr>
        <w:t xml:space="preserve"> 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 </w:t>
      </w:r>
      <w:r w:rsidRPr="003125D4">
        <w:rPr>
          <w:rFonts w:ascii="Cambria Math" w:hAnsi="Cambria Math" w:cs="Cambria Math"/>
          <w:sz w:val="28"/>
        </w:rPr>
        <w:t>⎯</w:t>
      </w:r>
      <w:r w:rsidRPr="003125D4">
        <w:rPr>
          <w:sz w:val="28"/>
        </w:rPr>
        <w:t xml:space="preserve"> использовать различные источники для получения разного рода информации, опираясь на сохранные анализаторы; </w:t>
      </w:r>
      <w:r w:rsidRPr="003125D4">
        <w:rPr>
          <w:rFonts w:ascii="Cambria Math" w:hAnsi="Cambria Math" w:cs="Cambria Math"/>
          <w:sz w:val="28"/>
        </w:rPr>
        <w:t>⎯</w:t>
      </w:r>
      <w:r w:rsidRPr="003125D4">
        <w:rPr>
          <w:sz w:val="28"/>
        </w:rPr>
        <w:t xml:space="preserve"> понимать необходимость соблюдения правил безопасного поведения на улице, в лесу;</w:t>
      </w:r>
      <w:proofErr w:type="gramEnd"/>
      <w:r w:rsidRPr="003125D4">
        <w:rPr>
          <w:sz w:val="28"/>
        </w:rPr>
        <w:t xml:space="preserve"> </w:t>
      </w:r>
      <w:r w:rsidRPr="003125D4">
        <w:rPr>
          <w:rFonts w:ascii="Cambria Math" w:hAnsi="Cambria Math" w:cs="Cambria Math"/>
          <w:sz w:val="28"/>
        </w:rPr>
        <w:t>⎯</w:t>
      </w:r>
      <w:r w:rsidRPr="003125D4">
        <w:rPr>
          <w:sz w:val="28"/>
        </w:rPr>
        <w:t xml:space="preserve"> контролировать и оценивать учебные действия в процессе познания окружающего мира в соответствии с поставленной задачей и условиями её реализации; </w:t>
      </w:r>
      <w:r w:rsidRPr="003125D4">
        <w:rPr>
          <w:rFonts w:ascii="Cambria Math" w:hAnsi="Cambria Math" w:cs="Cambria Math"/>
          <w:sz w:val="28"/>
        </w:rPr>
        <w:t>⎯</w:t>
      </w:r>
      <w:r w:rsidRPr="003125D4">
        <w:rPr>
          <w:sz w:val="28"/>
        </w:rPr>
        <w:t xml:space="preserve"> осознавать свою неразрывную связь с природой; </w:t>
      </w:r>
      <w:r w:rsidRPr="003125D4">
        <w:rPr>
          <w:rFonts w:ascii="Cambria Math" w:hAnsi="Cambria Math" w:cs="Cambria Math"/>
          <w:sz w:val="28"/>
        </w:rPr>
        <w:t>⎯</w:t>
      </w:r>
      <w:r w:rsidRPr="003125D4">
        <w:rPr>
          <w:sz w:val="28"/>
        </w:rPr>
        <w:t xml:space="preserve"> проявлять уважение и готовность выполнять совместно установленные договорённости и правила, в том числе правила общения </w:t>
      </w:r>
      <w:proofErr w:type="gramStart"/>
      <w:r w:rsidRPr="003125D4">
        <w:rPr>
          <w:sz w:val="28"/>
        </w:rPr>
        <w:t>со</w:t>
      </w:r>
      <w:proofErr w:type="gramEnd"/>
      <w:r w:rsidRPr="003125D4">
        <w:rPr>
          <w:sz w:val="28"/>
        </w:rPr>
        <w:t xml:space="preserve"> взрослыми и сверстниками участвовать в коллективной коммуникативной деятельности; </w:t>
      </w:r>
      <w:r w:rsidRPr="003125D4">
        <w:rPr>
          <w:rFonts w:ascii="Cambria Math" w:hAnsi="Cambria Math" w:cs="Cambria Math"/>
          <w:sz w:val="28"/>
        </w:rPr>
        <w:t>⎯</w:t>
      </w:r>
      <w:r w:rsidRPr="003125D4">
        <w:rPr>
          <w:sz w:val="28"/>
        </w:rPr>
        <w:t xml:space="preserve"> определять общую цель в совместной деятельности и пути её достижения, договариваться о распределении функций и ролей, осуществлять взаимный контроль в совместной деятельности, адекватно оценивать собственное поведение и поведение окружающих. </w:t>
      </w:r>
    </w:p>
    <w:p w:rsidR="003125D4" w:rsidRPr="003125D4" w:rsidRDefault="003125D4" w:rsidP="003125D4">
      <w:pPr>
        <w:rPr>
          <w:sz w:val="28"/>
        </w:rPr>
      </w:pPr>
    </w:p>
    <w:p w:rsidR="003125D4" w:rsidRPr="003125D4" w:rsidRDefault="003125D4" w:rsidP="003125D4">
      <w:pPr>
        <w:rPr>
          <w:b/>
          <w:sz w:val="32"/>
          <w:szCs w:val="28"/>
        </w:rPr>
      </w:pPr>
    </w:p>
    <w:p w:rsidR="003125D4" w:rsidRPr="003125D4" w:rsidRDefault="003125D4" w:rsidP="003125D4">
      <w:pPr>
        <w:rPr>
          <w:b/>
          <w:sz w:val="32"/>
          <w:szCs w:val="28"/>
        </w:rPr>
      </w:pPr>
    </w:p>
    <w:p w:rsidR="003125D4" w:rsidRPr="003125D4" w:rsidRDefault="003125D4" w:rsidP="003125D4">
      <w:pPr>
        <w:shd w:val="clear" w:color="auto" w:fill="FFFFFF"/>
        <w:tabs>
          <w:tab w:val="center" w:pos="7285"/>
          <w:tab w:val="left" w:pos="9390"/>
        </w:tabs>
        <w:rPr>
          <w:b/>
          <w:bCs/>
          <w:sz w:val="32"/>
          <w:szCs w:val="28"/>
          <w:u w:val="single"/>
        </w:rPr>
      </w:pPr>
    </w:p>
    <w:p w:rsidR="003125D4" w:rsidRPr="003125D4" w:rsidRDefault="003125D4" w:rsidP="003125D4">
      <w:pPr>
        <w:shd w:val="clear" w:color="auto" w:fill="FFFFFF"/>
        <w:tabs>
          <w:tab w:val="center" w:pos="7285"/>
          <w:tab w:val="left" w:pos="9390"/>
        </w:tabs>
        <w:rPr>
          <w:b/>
          <w:bCs/>
          <w:sz w:val="32"/>
          <w:szCs w:val="28"/>
          <w:u w:val="single"/>
        </w:rPr>
      </w:pPr>
    </w:p>
    <w:p w:rsidR="003125D4" w:rsidRPr="003125D4" w:rsidRDefault="003125D4" w:rsidP="003125D4">
      <w:pPr>
        <w:shd w:val="clear" w:color="auto" w:fill="FFFFFF"/>
        <w:tabs>
          <w:tab w:val="center" w:pos="7285"/>
          <w:tab w:val="left" w:pos="9390"/>
        </w:tabs>
        <w:rPr>
          <w:b/>
          <w:bCs/>
          <w:sz w:val="28"/>
          <w:u w:val="single"/>
        </w:rPr>
      </w:pPr>
      <w:r w:rsidRPr="003125D4">
        <w:rPr>
          <w:b/>
          <w:bCs/>
          <w:sz w:val="28"/>
          <w:u w:val="single"/>
        </w:rPr>
        <w:t>Предметные результаты:</w:t>
      </w:r>
    </w:p>
    <w:p w:rsidR="003125D4" w:rsidRPr="003125D4" w:rsidRDefault="003125D4" w:rsidP="003125D4">
      <w:pPr>
        <w:shd w:val="clear" w:color="auto" w:fill="FFFFFF"/>
        <w:tabs>
          <w:tab w:val="left" w:pos="9120"/>
        </w:tabs>
        <w:rPr>
          <w:b/>
          <w:bCs/>
          <w:i/>
          <w:sz w:val="28"/>
        </w:rPr>
      </w:pPr>
      <w:r w:rsidRPr="003125D4">
        <w:rPr>
          <w:b/>
          <w:bCs/>
          <w:i/>
          <w:sz w:val="28"/>
        </w:rPr>
        <w:tab/>
      </w:r>
    </w:p>
    <w:p w:rsidR="003125D4" w:rsidRPr="003125D4" w:rsidRDefault="003125D4" w:rsidP="003125D4">
      <w:pPr>
        <w:jc w:val="both"/>
        <w:rPr>
          <w:rFonts w:eastAsia="Calibri"/>
          <w:b/>
          <w:sz w:val="28"/>
          <w:lang w:eastAsia="en-US"/>
        </w:rPr>
      </w:pPr>
      <w:r w:rsidRPr="003125D4">
        <w:rPr>
          <w:rFonts w:eastAsia="Calibri"/>
          <w:b/>
          <w:sz w:val="28"/>
          <w:lang w:eastAsia="en-US"/>
        </w:rPr>
        <w:t>К  концу  учебного года</w:t>
      </w:r>
      <w:r>
        <w:rPr>
          <w:rFonts w:eastAsia="Calibri"/>
          <w:b/>
          <w:sz w:val="28"/>
          <w:lang w:eastAsia="en-US"/>
        </w:rPr>
        <w:t xml:space="preserve">  обучающиеся 1</w:t>
      </w:r>
      <w:r w:rsidRPr="003125D4">
        <w:rPr>
          <w:rFonts w:eastAsia="Calibri"/>
          <w:b/>
          <w:sz w:val="28"/>
          <w:lang w:eastAsia="en-US"/>
        </w:rPr>
        <w:t xml:space="preserve"> </w:t>
      </w:r>
      <w:r w:rsidRPr="003125D4">
        <w:rPr>
          <w:b/>
          <w:sz w:val="28"/>
        </w:rPr>
        <w:t xml:space="preserve"> класса</w:t>
      </w:r>
      <w:r w:rsidRPr="003125D4">
        <w:rPr>
          <w:rFonts w:eastAsia="Calibri"/>
          <w:b/>
          <w:sz w:val="28"/>
          <w:lang w:eastAsia="en-US"/>
        </w:rPr>
        <w:t xml:space="preserve"> должны знать /понимать:</w:t>
      </w:r>
    </w:p>
    <w:p w:rsidR="003125D4" w:rsidRPr="003125D4" w:rsidRDefault="003125D4" w:rsidP="003125D4">
      <w:pPr>
        <w:numPr>
          <w:ilvl w:val="0"/>
          <w:numId w:val="11"/>
        </w:numPr>
        <w:suppressAutoHyphens/>
        <w:jc w:val="both"/>
        <w:rPr>
          <w:rFonts w:eastAsia="Calibri"/>
          <w:sz w:val="28"/>
          <w:lang w:eastAsia="zh-CN"/>
        </w:rPr>
      </w:pPr>
      <w:r w:rsidRPr="003125D4">
        <w:rPr>
          <w:rFonts w:eastAsia="Calibri"/>
          <w:sz w:val="28"/>
          <w:lang w:eastAsia="zh-CN"/>
        </w:rPr>
        <w:t>свои имя</w:t>
      </w:r>
      <w:proofErr w:type="gramStart"/>
      <w:r w:rsidRPr="003125D4">
        <w:rPr>
          <w:rFonts w:eastAsia="Calibri"/>
          <w:sz w:val="28"/>
          <w:lang w:eastAsia="zh-CN"/>
        </w:rPr>
        <w:t xml:space="preserve"> ,</w:t>
      </w:r>
      <w:proofErr w:type="gramEnd"/>
      <w:r w:rsidRPr="003125D4">
        <w:rPr>
          <w:rFonts w:eastAsia="Calibri"/>
          <w:sz w:val="28"/>
          <w:lang w:eastAsia="zh-CN"/>
        </w:rPr>
        <w:t xml:space="preserve"> имена членов семьи,  имена товарищей, учителя,  воспитателя и употреблять их   при общении;</w:t>
      </w:r>
    </w:p>
    <w:p w:rsidR="003125D4" w:rsidRPr="003125D4" w:rsidRDefault="003125D4" w:rsidP="003125D4">
      <w:pPr>
        <w:numPr>
          <w:ilvl w:val="0"/>
          <w:numId w:val="11"/>
        </w:numPr>
        <w:suppressAutoHyphens/>
        <w:jc w:val="both"/>
        <w:rPr>
          <w:rFonts w:eastAsia="Calibri"/>
          <w:sz w:val="28"/>
          <w:lang w:eastAsia="zh-CN"/>
        </w:rPr>
      </w:pPr>
      <w:r w:rsidRPr="003125D4">
        <w:rPr>
          <w:rFonts w:eastAsia="Calibri"/>
          <w:sz w:val="28"/>
          <w:lang w:eastAsia="zh-CN"/>
        </w:rPr>
        <w:t>названия окружающих предметов: мебели, посуды, одежды, обу</w:t>
      </w:r>
      <w:r w:rsidRPr="003125D4">
        <w:rPr>
          <w:rFonts w:eastAsia="Calibri"/>
          <w:sz w:val="28"/>
          <w:lang w:eastAsia="zh-CN"/>
        </w:rPr>
        <w:softHyphen/>
        <w:t>ви, игрушек; школьных помещений;</w:t>
      </w:r>
    </w:p>
    <w:p w:rsidR="003125D4" w:rsidRPr="003125D4" w:rsidRDefault="0011075F" w:rsidP="0011075F">
      <w:pPr>
        <w:numPr>
          <w:ilvl w:val="0"/>
          <w:numId w:val="11"/>
        </w:numPr>
        <w:suppressAutoHyphens/>
        <w:rPr>
          <w:rFonts w:eastAsia="Calibri"/>
          <w:sz w:val="28"/>
          <w:lang w:eastAsia="zh-CN"/>
        </w:rPr>
      </w:pPr>
      <w:r>
        <w:rPr>
          <w:rFonts w:eastAsia="Calibri"/>
          <w:sz w:val="28"/>
          <w:lang w:eastAsia="zh-CN"/>
        </w:rPr>
        <w:t xml:space="preserve">названия растений </w:t>
      </w:r>
      <w:r w:rsidR="003125D4" w:rsidRPr="003125D4">
        <w:rPr>
          <w:rFonts w:eastAsia="Calibri"/>
          <w:sz w:val="28"/>
          <w:lang w:eastAsia="zh-CN"/>
        </w:rPr>
        <w:t>по 2-3 названия деревьев,  кустарников, тр</w:t>
      </w:r>
      <w:r>
        <w:rPr>
          <w:rFonts w:eastAsia="Calibri"/>
          <w:sz w:val="28"/>
          <w:lang w:eastAsia="zh-CN"/>
        </w:rPr>
        <w:t xml:space="preserve">ав, цветов, животных </w:t>
      </w:r>
      <w:r w:rsidR="003125D4" w:rsidRPr="003125D4">
        <w:rPr>
          <w:rFonts w:eastAsia="Calibri"/>
          <w:sz w:val="28"/>
          <w:lang w:eastAsia="zh-CN"/>
        </w:rPr>
        <w:t>по 2-3 н</w:t>
      </w:r>
      <w:r>
        <w:rPr>
          <w:rFonts w:eastAsia="Calibri"/>
          <w:sz w:val="28"/>
          <w:lang w:eastAsia="zh-CN"/>
        </w:rPr>
        <w:t>азвания зверей, птиц, насекомых</w:t>
      </w:r>
      <w:r w:rsidR="003125D4" w:rsidRPr="003125D4">
        <w:rPr>
          <w:rFonts w:eastAsia="Calibri"/>
          <w:sz w:val="28"/>
          <w:lang w:eastAsia="zh-CN"/>
        </w:rPr>
        <w:t xml:space="preserve">; </w:t>
      </w:r>
    </w:p>
    <w:p w:rsidR="003125D4" w:rsidRPr="003125D4" w:rsidRDefault="003125D4" w:rsidP="003125D4">
      <w:pPr>
        <w:numPr>
          <w:ilvl w:val="0"/>
          <w:numId w:val="11"/>
        </w:numPr>
        <w:suppressAutoHyphens/>
        <w:jc w:val="both"/>
        <w:rPr>
          <w:rFonts w:eastAsia="Calibri"/>
          <w:sz w:val="28"/>
          <w:lang w:eastAsia="zh-CN"/>
        </w:rPr>
      </w:pPr>
      <w:r w:rsidRPr="003125D4">
        <w:rPr>
          <w:rFonts w:eastAsia="Calibri"/>
          <w:sz w:val="28"/>
          <w:lang w:eastAsia="zh-CN"/>
        </w:rPr>
        <w:t>несколько игр и участвовать в них;</w:t>
      </w:r>
    </w:p>
    <w:p w:rsidR="003125D4" w:rsidRPr="003125D4" w:rsidRDefault="003125D4" w:rsidP="003125D4">
      <w:pPr>
        <w:numPr>
          <w:ilvl w:val="0"/>
          <w:numId w:val="11"/>
        </w:numPr>
        <w:suppressAutoHyphens/>
        <w:jc w:val="both"/>
        <w:rPr>
          <w:rFonts w:eastAsia="Calibri"/>
          <w:sz w:val="28"/>
          <w:lang w:eastAsia="zh-CN"/>
        </w:rPr>
      </w:pPr>
      <w:r w:rsidRPr="003125D4">
        <w:rPr>
          <w:rFonts w:eastAsia="Calibri"/>
          <w:sz w:val="28"/>
          <w:lang w:eastAsia="zh-CN"/>
        </w:rPr>
        <w:t>элементарные правила личной гигиены;</w:t>
      </w:r>
    </w:p>
    <w:p w:rsidR="003125D4" w:rsidRPr="003125D4" w:rsidRDefault="003125D4" w:rsidP="003125D4">
      <w:pPr>
        <w:numPr>
          <w:ilvl w:val="0"/>
          <w:numId w:val="11"/>
        </w:numPr>
        <w:suppressAutoHyphens/>
        <w:jc w:val="both"/>
        <w:rPr>
          <w:rFonts w:eastAsia="Calibri"/>
          <w:sz w:val="28"/>
          <w:lang w:eastAsia="zh-CN"/>
        </w:rPr>
      </w:pPr>
      <w:r w:rsidRPr="003125D4">
        <w:rPr>
          <w:rFonts w:eastAsia="Calibri"/>
          <w:sz w:val="28"/>
          <w:lang w:eastAsia="zh-CN"/>
        </w:rPr>
        <w:t>элементарные правила поведения в классе, школе, дома, в общественных местах.</w:t>
      </w:r>
    </w:p>
    <w:p w:rsidR="0011075F" w:rsidRDefault="0011075F" w:rsidP="003125D4">
      <w:pPr>
        <w:jc w:val="both"/>
        <w:rPr>
          <w:rFonts w:eastAsia="Calibri"/>
          <w:b/>
          <w:sz w:val="28"/>
        </w:rPr>
      </w:pPr>
    </w:p>
    <w:p w:rsidR="003125D4" w:rsidRPr="003125D4" w:rsidRDefault="00E26E70" w:rsidP="003125D4">
      <w:pPr>
        <w:jc w:val="both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t>Уча</w:t>
      </w:r>
      <w:r w:rsidR="003125D4" w:rsidRPr="003125D4">
        <w:rPr>
          <w:rFonts w:eastAsia="Calibri"/>
          <w:b/>
          <w:sz w:val="28"/>
        </w:rPr>
        <w:t xml:space="preserve">щиеся </w:t>
      </w:r>
      <w:r w:rsidR="0011075F">
        <w:rPr>
          <w:rFonts w:eastAsia="Calibri"/>
          <w:b/>
          <w:sz w:val="28"/>
        </w:rPr>
        <w:t xml:space="preserve"> </w:t>
      </w:r>
      <w:r w:rsidR="003125D4" w:rsidRPr="003125D4">
        <w:rPr>
          <w:rFonts w:eastAsia="Calibri"/>
          <w:b/>
          <w:sz w:val="28"/>
        </w:rPr>
        <w:t>должны уметь:</w:t>
      </w:r>
    </w:p>
    <w:p w:rsidR="003125D4" w:rsidRPr="003125D4" w:rsidRDefault="003125D4" w:rsidP="003125D4">
      <w:pPr>
        <w:numPr>
          <w:ilvl w:val="0"/>
          <w:numId w:val="11"/>
        </w:numPr>
        <w:suppressAutoHyphens/>
        <w:jc w:val="both"/>
        <w:rPr>
          <w:rFonts w:eastAsia="Calibri"/>
          <w:sz w:val="28"/>
          <w:lang w:eastAsia="zh-CN"/>
        </w:rPr>
      </w:pPr>
      <w:r w:rsidRPr="003125D4">
        <w:rPr>
          <w:rFonts w:eastAsia="Calibri"/>
          <w:sz w:val="28"/>
          <w:lang w:eastAsia="zh-CN"/>
        </w:rPr>
        <w:t>называть членов своей семьи, их имена;</w:t>
      </w:r>
    </w:p>
    <w:p w:rsidR="003125D4" w:rsidRPr="003125D4" w:rsidRDefault="003125D4" w:rsidP="003125D4">
      <w:pPr>
        <w:numPr>
          <w:ilvl w:val="0"/>
          <w:numId w:val="11"/>
        </w:numPr>
        <w:suppressAutoHyphens/>
        <w:jc w:val="both"/>
        <w:rPr>
          <w:rFonts w:eastAsia="Calibri"/>
          <w:sz w:val="28"/>
          <w:lang w:eastAsia="zh-CN"/>
        </w:rPr>
      </w:pPr>
      <w:r w:rsidRPr="003125D4">
        <w:rPr>
          <w:rFonts w:eastAsia="Calibri"/>
          <w:sz w:val="28"/>
          <w:lang w:eastAsia="en-US"/>
        </w:rPr>
        <w:t>использовать  слова речевого этикета (благодарность, извинения), выражать приветствие, просьбу, желания</w:t>
      </w:r>
      <w:r w:rsidRPr="003125D4">
        <w:rPr>
          <w:rFonts w:eastAsia="Calibri"/>
          <w:sz w:val="28"/>
          <w:lang w:eastAsia="zh-CN"/>
        </w:rPr>
        <w:t>;</w:t>
      </w:r>
      <w:r w:rsidRPr="003125D4">
        <w:rPr>
          <w:rFonts w:eastAsia="Calibri"/>
          <w:sz w:val="28"/>
          <w:lang w:eastAsia="zh-CN"/>
        </w:rPr>
        <w:tab/>
      </w:r>
    </w:p>
    <w:p w:rsidR="003125D4" w:rsidRPr="003125D4" w:rsidRDefault="003125D4" w:rsidP="003125D4">
      <w:pPr>
        <w:numPr>
          <w:ilvl w:val="0"/>
          <w:numId w:val="11"/>
        </w:numPr>
        <w:suppressAutoHyphens/>
        <w:jc w:val="both"/>
        <w:rPr>
          <w:rFonts w:eastAsia="Calibri"/>
          <w:sz w:val="28"/>
          <w:lang w:eastAsia="zh-CN"/>
        </w:rPr>
      </w:pPr>
      <w:r w:rsidRPr="003125D4">
        <w:rPr>
          <w:rFonts w:eastAsia="Calibri"/>
          <w:sz w:val="28"/>
          <w:lang w:eastAsia="zh-CN"/>
        </w:rPr>
        <w:t>соблюдать правила поведения в школе, группе, столовой, в транспорте, театре, кинотеатре;</w:t>
      </w:r>
      <w:r w:rsidRPr="003125D4">
        <w:rPr>
          <w:rFonts w:eastAsia="Calibri"/>
          <w:sz w:val="28"/>
          <w:lang w:eastAsia="zh-CN"/>
        </w:rPr>
        <w:tab/>
      </w:r>
    </w:p>
    <w:p w:rsidR="003125D4" w:rsidRPr="003125D4" w:rsidRDefault="003125D4" w:rsidP="003125D4">
      <w:pPr>
        <w:numPr>
          <w:ilvl w:val="0"/>
          <w:numId w:val="11"/>
        </w:numPr>
        <w:suppressAutoHyphens/>
        <w:jc w:val="both"/>
        <w:rPr>
          <w:rFonts w:eastAsia="Calibri"/>
          <w:sz w:val="28"/>
          <w:lang w:eastAsia="zh-CN"/>
        </w:rPr>
      </w:pPr>
      <w:r w:rsidRPr="003125D4">
        <w:rPr>
          <w:rFonts w:eastAsia="Calibri"/>
          <w:sz w:val="28"/>
          <w:lang w:eastAsia="zh-CN"/>
        </w:rPr>
        <w:t xml:space="preserve">посильные поручения; </w:t>
      </w:r>
      <w:r w:rsidRPr="003125D4">
        <w:rPr>
          <w:rFonts w:eastAsia="Calibri"/>
          <w:sz w:val="28"/>
          <w:lang w:eastAsia="en-US"/>
        </w:rPr>
        <w:t>правильно пользоваться учебными принадлежностями.</w:t>
      </w:r>
    </w:p>
    <w:p w:rsidR="003125D4" w:rsidRPr="003125D4" w:rsidRDefault="003125D4" w:rsidP="003125D4">
      <w:pPr>
        <w:numPr>
          <w:ilvl w:val="0"/>
          <w:numId w:val="11"/>
        </w:numPr>
        <w:suppressAutoHyphens/>
        <w:jc w:val="both"/>
        <w:rPr>
          <w:rFonts w:eastAsia="Calibri"/>
          <w:sz w:val="28"/>
          <w:lang w:eastAsia="zh-CN"/>
        </w:rPr>
      </w:pPr>
      <w:r w:rsidRPr="003125D4">
        <w:rPr>
          <w:rFonts w:eastAsia="Calibri"/>
          <w:sz w:val="28"/>
          <w:lang w:eastAsia="zh-CN"/>
        </w:rPr>
        <w:t>соблюдать правила личной гигиены</w:t>
      </w:r>
      <w:r w:rsidRPr="003125D4">
        <w:rPr>
          <w:rFonts w:eastAsia="Calibri"/>
          <w:sz w:val="28"/>
          <w:lang w:eastAsia="en-US"/>
        </w:rPr>
        <w:t xml:space="preserve"> и здорового образа жизни, </w:t>
      </w:r>
      <w:r w:rsidRPr="003125D4">
        <w:rPr>
          <w:rFonts w:eastAsia="Calibri"/>
          <w:sz w:val="28"/>
          <w:lang w:eastAsia="zh-CN"/>
        </w:rPr>
        <w:t xml:space="preserve">режим дня, </w:t>
      </w:r>
      <w:r w:rsidRPr="003125D4">
        <w:rPr>
          <w:rFonts w:eastAsia="Calibri"/>
          <w:sz w:val="28"/>
          <w:lang w:eastAsia="en-US"/>
        </w:rPr>
        <w:t>следить за правильной осанкой</w:t>
      </w:r>
      <w:r w:rsidRPr="003125D4">
        <w:rPr>
          <w:rFonts w:eastAsia="Calibri"/>
          <w:sz w:val="28"/>
          <w:lang w:eastAsia="zh-CN"/>
        </w:rPr>
        <w:t>;</w:t>
      </w:r>
    </w:p>
    <w:p w:rsidR="003125D4" w:rsidRPr="003125D4" w:rsidRDefault="003125D4" w:rsidP="003125D4">
      <w:pPr>
        <w:numPr>
          <w:ilvl w:val="0"/>
          <w:numId w:val="11"/>
        </w:numPr>
        <w:contextualSpacing/>
        <w:jc w:val="both"/>
        <w:rPr>
          <w:rFonts w:eastAsia="Calibri"/>
          <w:sz w:val="28"/>
        </w:rPr>
      </w:pPr>
      <w:r w:rsidRPr="003125D4">
        <w:rPr>
          <w:rFonts w:eastAsia="Calibri"/>
          <w:sz w:val="28"/>
          <w:lang w:eastAsia="en-US"/>
        </w:rPr>
        <w:t xml:space="preserve">следить за внешним видом. </w:t>
      </w:r>
    </w:p>
    <w:p w:rsidR="003125D4" w:rsidRPr="003125D4" w:rsidRDefault="003125D4" w:rsidP="003125D4">
      <w:pPr>
        <w:suppressAutoHyphens/>
        <w:jc w:val="both"/>
        <w:rPr>
          <w:rFonts w:eastAsia="Calibri"/>
          <w:b/>
          <w:sz w:val="28"/>
          <w:lang w:eastAsia="zh-CN"/>
        </w:rPr>
      </w:pPr>
    </w:p>
    <w:p w:rsidR="003125D4" w:rsidRPr="003125D4" w:rsidRDefault="003125D4" w:rsidP="003125D4">
      <w:pPr>
        <w:rPr>
          <w:b/>
          <w:sz w:val="32"/>
          <w:szCs w:val="28"/>
        </w:rPr>
      </w:pPr>
    </w:p>
    <w:p w:rsidR="003125D4" w:rsidRPr="003125D4" w:rsidRDefault="003125D4" w:rsidP="003125D4">
      <w:pPr>
        <w:rPr>
          <w:b/>
          <w:sz w:val="32"/>
          <w:szCs w:val="28"/>
        </w:rPr>
      </w:pPr>
    </w:p>
    <w:p w:rsidR="003125D4" w:rsidRPr="003125D4" w:rsidRDefault="003125D4" w:rsidP="003125D4">
      <w:pPr>
        <w:rPr>
          <w:b/>
          <w:sz w:val="32"/>
          <w:szCs w:val="28"/>
        </w:rPr>
      </w:pPr>
    </w:p>
    <w:p w:rsidR="003125D4" w:rsidRPr="003125D4" w:rsidRDefault="003125D4" w:rsidP="003125D4">
      <w:pPr>
        <w:jc w:val="center"/>
        <w:rPr>
          <w:b/>
          <w:sz w:val="32"/>
          <w:szCs w:val="28"/>
          <w:u w:val="single"/>
          <w:lang w:eastAsia="en-US"/>
        </w:rPr>
      </w:pPr>
    </w:p>
    <w:p w:rsidR="003125D4" w:rsidRPr="003125D4" w:rsidRDefault="003125D4" w:rsidP="003125D4">
      <w:pPr>
        <w:spacing w:after="160" w:line="259" w:lineRule="auto"/>
        <w:rPr>
          <w:rFonts w:eastAsia="Calibri"/>
          <w:b/>
          <w:sz w:val="28"/>
          <w:lang w:eastAsia="en-US"/>
        </w:rPr>
      </w:pPr>
      <w:r w:rsidRPr="003125D4">
        <w:rPr>
          <w:rFonts w:eastAsia="Calibri"/>
          <w:b/>
          <w:sz w:val="28"/>
          <w:lang w:eastAsia="en-US"/>
        </w:rPr>
        <w:t xml:space="preserve">                                                    </w:t>
      </w:r>
    </w:p>
    <w:p w:rsidR="003125D4" w:rsidRPr="003125D4" w:rsidRDefault="003125D4" w:rsidP="003125D4">
      <w:pPr>
        <w:spacing w:after="160" w:line="259" w:lineRule="auto"/>
        <w:rPr>
          <w:rFonts w:eastAsia="Calibri"/>
          <w:b/>
          <w:sz w:val="28"/>
          <w:lang w:eastAsia="en-US"/>
        </w:rPr>
      </w:pPr>
    </w:p>
    <w:p w:rsidR="003125D4" w:rsidRPr="003125D4" w:rsidRDefault="003125D4" w:rsidP="003125D4">
      <w:pPr>
        <w:spacing w:after="160" w:line="259" w:lineRule="auto"/>
        <w:rPr>
          <w:rFonts w:eastAsia="Calibri"/>
          <w:b/>
          <w:sz w:val="28"/>
          <w:lang w:eastAsia="en-US"/>
        </w:rPr>
      </w:pPr>
    </w:p>
    <w:p w:rsidR="003125D4" w:rsidRPr="003125D4" w:rsidRDefault="003125D4" w:rsidP="003125D4">
      <w:pPr>
        <w:spacing w:after="160" w:line="259" w:lineRule="auto"/>
        <w:rPr>
          <w:rFonts w:eastAsia="Calibri"/>
          <w:b/>
          <w:sz w:val="28"/>
          <w:lang w:eastAsia="en-US"/>
        </w:rPr>
      </w:pPr>
    </w:p>
    <w:p w:rsidR="003125D4" w:rsidRPr="003125D4" w:rsidRDefault="003125D4" w:rsidP="003125D4">
      <w:pPr>
        <w:spacing w:after="160" w:line="259" w:lineRule="auto"/>
        <w:jc w:val="center"/>
        <w:rPr>
          <w:rFonts w:eastAsia="Calibri"/>
          <w:b/>
          <w:sz w:val="28"/>
          <w:lang w:eastAsia="en-US"/>
        </w:rPr>
      </w:pPr>
      <w:r w:rsidRPr="003125D4">
        <w:rPr>
          <w:rFonts w:eastAsia="Calibri"/>
          <w:b/>
          <w:sz w:val="28"/>
          <w:lang w:eastAsia="en-US"/>
        </w:rPr>
        <w:lastRenderedPageBreak/>
        <w:t>Рабочая программа устанавливает следующую систему распределения</w:t>
      </w:r>
    </w:p>
    <w:p w:rsidR="003125D4" w:rsidRPr="003125D4" w:rsidRDefault="003125D4" w:rsidP="003125D4">
      <w:pPr>
        <w:spacing w:after="160" w:line="259" w:lineRule="auto"/>
        <w:jc w:val="center"/>
        <w:rPr>
          <w:rFonts w:eastAsia="Calibri"/>
          <w:b/>
          <w:sz w:val="28"/>
          <w:lang w:eastAsia="en-US"/>
        </w:rPr>
      </w:pPr>
      <w:r w:rsidRPr="003125D4">
        <w:rPr>
          <w:rFonts w:eastAsia="Calibri"/>
          <w:b/>
          <w:sz w:val="28"/>
          <w:lang w:eastAsia="en-US"/>
        </w:rPr>
        <w:t>учебного материала и учебного времени</w:t>
      </w:r>
    </w:p>
    <w:p w:rsidR="003125D4" w:rsidRPr="003125D4" w:rsidRDefault="003125D4" w:rsidP="0011075F">
      <w:pPr>
        <w:spacing w:after="160" w:line="259" w:lineRule="auto"/>
        <w:rPr>
          <w:rFonts w:eastAsia="Calibri"/>
          <w:b/>
          <w:sz w:val="28"/>
          <w:lang w:eastAsia="en-US"/>
        </w:rPr>
      </w:pPr>
    </w:p>
    <w:p w:rsidR="003125D4" w:rsidRPr="003125D4" w:rsidRDefault="003125D4" w:rsidP="0011075F">
      <w:pPr>
        <w:spacing w:after="160" w:line="259" w:lineRule="auto"/>
        <w:rPr>
          <w:rFonts w:eastAsia="Calibri"/>
          <w:b/>
          <w:sz w:val="28"/>
          <w:lang w:eastAsia="en-US"/>
        </w:rPr>
      </w:pPr>
    </w:p>
    <w:p w:rsidR="003125D4" w:rsidRPr="003125D4" w:rsidRDefault="003125D4" w:rsidP="003125D4">
      <w:pPr>
        <w:spacing w:after="160" w:line="259" w:lineRule="auto"/>
        <w:jc w:val="center"/>
        <w:rPr>
          <w:rFonts w:eastAsia="Calibri"/>
          <w:b/>
          <w:sz w:val="28"/>
          <w:lang w:eastAsia="en-US"/>
        </w:rPr>
      </w:pPr>
    </w:p>
    <w:p w:rsidR="003125D4" w:rsidRPr="003125D4" w:rsidRDefault="003125D4" w:rsidP="003125D4">
      <w:pPr>
        <w:spacing w:after="160" w:line="259" w:lineRule="auto"/>
        <w:jc w:val="center"/>
        <w:rPr>
          <w:rFonts w:eastAsia="Calibri"/>
          <w:b/>
          <w:sz w:val="28"/>
          <w:lang w:eastAsia="en-US"/>
        </w:rPr>
      </w:pPr>
    </w:p>
    <w:p w:rsidR="003125D4" w:rsidRPr="003125D4" w:rsidRDefault="003125D4" w:rsidP="003125D4">
      <w:pPr>
        <w:spacing w:after="160" w:line="259" w:lineRule="auto"/>
        <w:jc w:val="center"/>
        <w:rPr>
          <w:rFonts w:eastAsia="Calibri"/>
          <w:b/>
          <w:sz w:val="28"/>
          <w:lang w:eastAsia="en-US"/>
        </w:rPr>
      </w:pPr>
      <w:r w:rsidRPr="003125D4">
        <w:rPr>
          <w:rFonts w:eastAsia="Calibri"/>
          <w:b/>
          <w:sz w:val="28"/>
          <w:lang w:eastAsia="en-US"/>
        </w:rPr>
        <w:t xml:space="preserve"> </w:t>
      </w:r>
    </w:p>
    <w:tbl>
      <w:tblPr>
        <w:tblpPr w:leftFromText="180" w:rightFromText="180" w:vertAnchor="page" w:horzAnchor="margin" w:tblpXSpec="center" w:tblpY="34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4"/>
        <w:gridCol w:w="8151"/>
        <w:gridCol w:w="3756"/>
      </w:tblGrid>
      <w:tr w:rsidR="003125D4" w:rsidRPr="003125D4" w:rsidTr="00D71224">
        <w:tc>
          <w:tcPr>
            <w:tcW w:w="1014" w:type="dxa"/>
            <w:shd w:val="clear" w:color="auto" w:fill="auto"/>
          </w:tcPr>
          <w:p w:rsidR="003125D4" w:rsidRPr="003125D4" w:rsidRDefault="003125D4" w:rsidP="0011075F">
            <w:pPr>
              <w:rPr>
                <w:rFonts w:eastAsia="Calibri"/>
                <w:b/>
                <w:sz w:val="28"/>
                <w:lang w:eastAsia="en-US"/>
              </w:rPr>
            </w:pPr>
            <w:r w:rsidRPr="003125D4">
              <w:rPr>
                <w:rFonts w:eastAsia="Calibri"/>
                <w:b/>
                <w:sz w:val="28"/>
                <w:lang w:eastAsia="en-US"/>
              </w:rPr>
              <w:t>№</w:t>
            </w:r>
          </w:p>
        </w:tc>
        <w:tc>
          <w:tcPr>
            <w:tcW w:w="8151" w:type="dxa"/>
            <w:shd w:val="clear" w:color="auto" w:fill="auto"/>
          </w:tcPr>
          <w:p w:rsidR="003125D4" w:rsidRPr="003125D4" w:rsidRDefault="003125D4" w:rsidP="0011075F">
            <w:pPr>
              <w:jc w:val="center"/>
              <w:rPr>
                <w:rFonts w:eastAsia="Calibri"/>
                <w:b/>
                <w:sz w:val="28"/>
                <w:lang w:eastAsia="en-US"/>
              </w:rPr>
            </w:pPr>
            <w:r w:rsidRPr="003125D4">
              <w:rPr>
                <w:rFonts w:eastAsia="Calibri"/>
                <w:b/>
                <w:sz w:val="28"/>
                <w:lang w:eastAsia="en-US"/>
              </w:rPr>
              <w:t>Раздел</w:t>
            </w:r>
          </w:p>
          <w:p w:rsidR="003125D4" w:rsidRPr="003125D4" w:rsidRDefault="003125D4" w:rsidP="0011075F">
            <w:pPr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3756" w:type="dxa"/>
            <w:shd w:val="clear" w:color="auto" w:fill="auto"/>
          </w:tcPr>
          <w:p w:rsidR="003125D4" w:rsidRPr="003125D4" w:rsidRDefault="003125D4" w:rsidP="0011075F">
            <w:pPr>
              <w:jc w:val="center"/>
              <w:rPr>
                <w:rFonts w:eastAsia="Calibri"/>
                <w:b/>
                <w:sz w:val="28"/>
                <w:lang w:eastAsia="en-US"/>
              </w:rPr>
            </w:pPr>
            <w:r w:rsidRPr="003125D4">
              <w:rPr>
                <w:rFonts w:eastAsia="Calibri"/>
                <w:b/>
                <w:sz w:val="28"/>
                <w:lang w:eastAsia="en-US"/>
              </w:rPr>
              <w:t>Кол-во часов</w:t>
            </w:r>
          </w:p>
        </w:tc>
      </w:tr>
      <w:tr w:rsidR="003125D4" w:rsidRPr="003125D4" w:rsidTr="00D71224">
        <w:tc>
          <w:tcPr>
            <w:tcW w:w="1014" w:type="dxa"/>
            <w:shd w:val="clear" w:color="auto" w:fill="auto"/>
          </w:tcPr>
          <w:p w:rsidR="003125D4" w:rsidRPr="003125D4" w:rsidRDefault="003125D4" w:rsidP="0011075F">
            <w:pPr>
              <w:rPr>
                <w:rFonts w:eastAsia="Calibri"/>
                <w:sz w:val="28"/>
                <w:lang w:eastAsia="en-US"/>
              </w:rPr>
            </w:pPr>
            <w:r w:rsidRPr="003125D4">
              <w:rPr>
                <w:rFonts w:eastAsia="Calibri"/>
                <w:sz w:val="28"/>
                <w:lang w:eastAsia="en-US"/>
              </w:rPr>
              <w:t>1</w:t>
            </w:r>
          </w:p>
        </w:tc>
        <w:tc>
          <w:tcPr>
            <w:tcW w:w="8151" w:type="dxa"/>
            <w:shd w:val="clear" w:color="auto" w:fill="auto"/>
          </w:tcPr>
          <w:p w:rsidR="003125D4" w:rsidRPr="003125D4" w:rsidRDefault="0011075F" w:rsidP="00D71224">
            <w:pPr>
              <w:rPr>
                <w:rFonts w:eastAsia="Calibri"/>
                <w:sz w:val="28"/>
                <w:lang w:eastAsia="en-US"/>
              </w:rPr>
            </w:pPr>
            <w:r w:rsidRPr="000F2C29">
              <w:rPr>
                <w:sz w:val="28"/>
              </w:rPr>
              <w:t>Представления о явлениях и объекта природы</w:t>
            </w:r>
            <w:proofErr w:type="gramStart"/>
            <w:r w:rsidRPr="003125D4">
              <w:rPr>
                <w:rFonts w:eastAsia="Calibri"/>
                <w:sz w:val="28"/>
                <w:lang w:eastAsia="en-US"/>
              </w:rPr>
              <w:t xml:space="preserve"> </w:t>
            </w:r>
            <w:r w:rsidR="00D71224">
              <w:rPr>
                <w:rFonts w:eastAsia="Calibri"/>
                <w:sz w:val="28"/>
                <w:lang w:eastAsia="en-US"/>
              </w:rPr>
              <w:t>.</w:t>
            </w:r>
            <w:proofErr w:type="gramEnd"/>
          </w:p>
        </w:tc>
        <w:tc>
          <w:tcPr>
            <w:tcW w:w="3756" w:type="dxa"/>
            <w:shd w:val="clear" w:color="auto" w:fill="auto"/>
          </w:tcPr>
          <w:p w:rsidR="003125D4" w:rsidRPr="003125D4" w:rsidRDefault="00D71224" w:rsidP="0011075F">
            <w:pPr>
              <w:jc w:val="center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21час</w:t>
            </w:r>
          </w:p>
        </w:tc>
      </w:tr>
      <w:tr w:rsidR="003125D4" w:rsidRPr="003125D4" w:rsidTr="00D71224">
        <w:tc>
          <w:tcPr>
            <w:tcW w:w="1014" w:type="dxa"/>
            <w:shd w:val="clear" w:color="auto" w:fill="auto"/>
          </w:tcPr>
          <w:p w:rsidR="003125D4" w:rsidRPr="003125D4" w:rsidRDefault="003125D4" w:rsidP="0011075F">
            <w:pPr>
              <w:rPr>
                <w:rFonts w:eastAsia="Calibri"/>
                <w:sz w:val="28"/>
                <w:lang w:eastAsia="en-US"/>
              </w:rPr>
            </w:pPr>
            <w:r w:rsidRPr="003125D4">
              <w:rPr>
                <w:rFonts w:eastAsia="Calibri"/>
                <w:sz w:val="28"/>
                <w:lang w:eastAsia="en-US"/>
              </w:rPr>
              <w:t>2</w:t>
            </w:r>
          </w:p>
        </w:tc>
        <w:tc>
          <w:tcPr>
            <w:tcW w:w="8151" w:type="dxa"/>
            <w:shd w:val="clear" w:color="auto" w:fill="auto"/>
          </w:tcPr>
          <w:p w:rsidR="003125D4" w:rsidRPr="003125D4" w:rsidRDefault="0011075F" w:rsidP="0011075F">
            <w:pPr>
              <w:rPr>
                <w:rFonts w:eastAsia="Calibri"/>
                <w:sz w:val="28"/>
                <w:lang w:eastAsia="en-US"/>
              </w:rPr>
            </w:pPr>
            <w:r w:rsidRPr="000F2C29">
              <w:rPr>
                <w:sz w:val="28"/>
                <w:szCs w:val="28"/>
              </w:rPr>
              <w:t>Представление о животном мире.</w:t>
            </w:r>
          </w:p>
        </w:tc>
        <w:tc>
          <w:tcPr>
            <w:tcW w:w="3756" w:type="dxa"/>
            <w:shd w:val="clear" w:color="auto" w:fill="auto"/>
          </w:tcPr>
          <w:p w:rsidR="003125D4" w:rsidRPr="003125D4" w:rsidRDefault="00D71224" w:rsidP="0011075F">
            <w:pPr>
              <w:jc w:val="center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26часов</w:t>
            </w:r>
          </w:p>
        </w:tc>
      </w:tr>
      <w:tr w:rsidR="003125D4" w:rsidRPr="003125D4" w:rsidTr="00D71224">
        <w:trPr>
          <w:trHeight w:val="300"/>
        </w:trPr>
        <w:tc>
          <w:tcPr>
            <w:tcW w:w="1014" w:type="dxa"/>
            <w:shd w:val="clear" w:color="auto" w:fill="auto"/>
          </w:tcPr>
          <w:p w:rsidR="003125D4" w:rsidRPr="003125D4" w:rsidRDefault="003125D4" w:rsidP="0011075F">
            <w:pPr>
              <w:rPr>
                <w:rFonts w:eastAsia="Calibri"/>
                <w:sz w:val="28"/>
                <w:lang w:eastAsia="en-US"/>
              </w:rPr>
            </w:pPr>
            <w:r w:rsidRPr="003125D4">
              <w:rPr>
                <w:rFonts w:eastAsia="Calibri"/>
                <w:sz w:val="28"/>
                <w:lang w:eastAsia="en-US"/>
              </w:rPr>
              <w:t>3</w:t>
            </w:r>
          </w:p>
        </w:tc>
        <w:tc>
          <w:tcPr>
            <w:tcW w:w="8151" w:type="dxa"/>
            <w:shd w:val="clear" w:color="auto" w:fill="auto"/>
          </w:tcPr>
          <w:p w:rsidR="003125D4" w:rsidRPr="003125D4" w:rsidRDefault="00D71224" w:rsidP="00D71224">
            <w:pPr>
              <w:rPr>
                <w:rFonts w:eastAsia="Calibri"/>
                <w:sz w:val="28"/>
                <w:lang w:eastAsia="en-US"/>
              </w:rPr>
            </w:pPr>
            <w:r>
              <w:rPr>
                <w:sz w:val="28"/>
                <w:szCs w:val="28"/>
              </w:rPr>
              <w:t xml:space="preserve">Представление </w:t>
            </w:r>
            <w:r w:rsidRPr="00034469">
              <w:rPr>
                <w:sz w:val="28"/>
                <w:szCs w:val="28"/>
              </w:rPr>
              <w:t xml:space="preserve">о </w:t>
            </w:r>
            <w:r>
              <w:rPr>
                <w:sz w:val="28"/>
                <w:szCs w:val="28"/>
              </w:rPr>
              <w:t>ра</w:t>
            </w:r>
            <w:r w:rsidRPr="00034469">
              <w:rPr>
                <w:sz w:val="28"/>
                <w:szCs w:val="28"/>
              </w:rPr>
              <w:t>стительном</w:t>
            </w:r>
            <w:r>
              <w:rPr>
                <w:sz w:val="28"/>
                <w:szCs w:val="28"/>
              </w:rPr>
              <w:t xml:space="preserve"> </w:t>
            </w:r>
            <w:r w:rsidRPr="00034469">
              <w:rPr>
                <w:sz w:val="28"/>
                <w:szCs w:val="28"/>
              </w:rPr>
              <w:t xml:space="preserve"> мире</w:t>
            </w:r>
            <w:r w:rsidRPr="003125D4">
              <w:rPr>
                <w:rFonts w:eastAsia="Calibri"/>
                <w:sz w:val="28"/>
                <w:lang w:eastAsia="en-US"/>
              </w:rPr>
              <w:t xml:space="preserve"> </w:t>
            </w:r>
          </w:p>
        </w:tc>
        <w:tc>
          <w:tcPr>
            <w:tcW w:w="3756" w:type="dxa"/>
            <w:shd w:val="clear" w:color="auto" w:fill="auto"/>
          </w:tcPr>
          <w:p w:rsidR="003125D4" w:rsidRPr="003125D4" w:rsidRDefault="00D71224" w:rsidP="0011075F">
            <w:pPr>
              <w:jc w:val="center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19часов</w:t>
            </w:r>
          </w:p>
        </w:tc>
      </w:tr>
      <w:tr w:rsidR="0011075F" w:rsidRPr="003125D4" w:rsidTr="00D71224">
        <w:trPr>
          <w:trHeight w:val="441"/>
        </w:trPr>
        <w:tc>
          <w:tcPr>
            <w:tcW w:w="1014" w:type="dxa"/>
            <w:shd w:val="clear" w:color="auto" w:fill="auto"/>
          </w:tcPr>
          <w:p w:rsidR="0011075F" w:rsidRPr="003125D4" w:rsidRDefault="0011075F" w:rsidP="0011075F">
            <w:pPr>
              <w:rPr>
                <w:rFonts w:eastAsia="Calibri"/>
                <w:sz w:val="28"/>
                <w:lang w:eastAsia="en-US"/>
              </w:rPr>
            </w:pPr>
            <w:r w:rsidRPr="003125D4">
              <w:rPr>
                <w:rFonts w:eastAsia="Calibri"/>
                <w:sz w:val="28"/>
                <w:lang w:eastAsia="en-US"/>
              </w:rPr>
              <w:t>Итого:</w:t>
            </w:r>
          </w:p>
        </w:tc>
        <w:tc>
          <w:tcPr>
            <w:tcW w:w="8151" w:type="dxa"/>
            <w:shd w:val="clear" w:color="auto" w:fill="auto"/>
          </w:tcPr>
          <w:p w:rsidR="0011075F" w:rsidRPr="003125D4" w:rsidRDefault="0011075F" w:rsidP="0011075F">
            <w:pPr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3756" w:type="dxa"/>
            <w:shd w:val="clear" w:color="auto" w:fill="auto"/>
          </w:tcPr>
          <w:p w:rsidR="0011075F" w:rsidRPr="003125D4" w:rsidRDefault="0011075F" w:rsidP="0011075F">
            <w:pPr>
              <w:jc w:val="center"/>
              <w:rPr>
                <w:rFonts w:eastAsia="Calibri"/>
                <w:sz w:val="28"/>
                <w:lang w:eastAsia="en-US"/>
              </w:rPr>
            </w:pPr>
            <w:r w:rsidRPr="003125D4">
              <w:rPr>
                <w:rFonts w:eastAsia="Calibri"/>
                <w:sz w:val="28"/>
                <w:lang w:eastAsia="en-US"/>
              </w:rPr>
              <w:t>66 часов</w:t>
            </w:r>
          </w:p>
        </w:tc>
      </w:tr>
    </w:tbl>
    <w:p w:rsidR="003125D4" w:rsidRPr="003125D4" w:rsidRDefault="003125D4" w:rsidP="003125D4">
      <w:pPr>
        <w:tabs>
          <w:tab w:val="left" w:pos="9285"/>
          <w:tab w:val="left" w:pos="12450"/>
        </w:tabs>
        <w:spacing w:after="160" w:line="259" w:lineRule="auto"/>
        <w:rPr>
          <w:rFonts w:eastAsia="Calibri"/>
          <w:sz w:val="28"/>
          <w:lang w:eastAsia="en-US"/>
        </w:rPr>
      </w:pPr>
      <w:r w:rsidRPr="003125D4">
        <w:rPr>
          <w:rFonts w:eastAsia="Calibri"/>
          <w:sz w:val="28"/>
          <w:lang w:eastAsia="en-US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11075F" w:rsidRDefault="003125D4" w:rsidP="003125D4">
      <w:pPr>
        <w:tabs>
          <w:tab w:val="left" w:pos="9285"/>
          <w:tab w:val="left" w:pos="12450"/>
        </w:tabs>
        <w:spacing w:after="160" w:line="259" w:lineRule="auto"/>
        <w:jc w:val="center"/>
        <w:rPr>
          <w:rFonts w:eastAsia="Calibri"/>
          <w:sz w:val="28"/>
          <w:lang w:eastAsia="en-US"/>
        </w:rPr>
      </w:pPr>
      <w:r w:rsidRPr="003125D4">
        <w:rPr>
          <w:rFonts w:eastAsia="Calibri"/>
          <w:sz w:val="28"/>
          <w:lang w:eastAsia="en-US"/>
        </w:rPr>
        <w:t xml:space="preserve">                                                                                                                                  </w:t>
      </w:r>
    </w:p>
    <w:p w:rsidR="0011075F" w:rsidRDefault="0011075F" w:rsidP="003125D4">
      <w:pPr>
        <w:tabs>
          <w:tab w:val="left" w:pos="9285"/>
          <w:tab w:val="left" w:pos="12450"/>
        </w:tabs>
        <w:spacing w:after="160" w:line="259" w:lineRule="auto"/>
        <w:jc w:val="center"/>
        <w:rPr>
          <w:rFonts w:eastAsia="Calibri"/>
          <w:sz w:val="28"/>
          <w:lang w:eastAsia="en-US"/>
        </w:rPr>
      </w:pPr>
    </w:p>
    <w:p w:rsidR="0011075F" w:rsidRDefault="0011075F" w:rsidP="003125D4">
      <w:pPr>
        <w:tabs>
          <w:tab w:val="left" w:pos="9285"/>
          <w:tab w:val="left" w:pos="12450"/>
        </w:tabs>
        <w:spacing w:after="160" w:line="259" w:lineRule="auto"/>
        <w:jc w:val="center"/>
        <w:rPr>
          <w:rFonts w:eastAsia="Calibri"/>
          <w:sz w:val="28"/>
          <w:lang w:eastAsia="en-US"/>
        </w:rPr>
      </w:pPr>
    </w:p>
    <w:p w:rsidR="0011075F" w:rsidRDefault="0011075F" w:rsidP="003125D4">
      <w:pPr>
        <w:tabs>
          <w:tab w:val="left" w:pos="9285"/>
          <w:tab w:val="left" w:pos="12450"/>
        </w:tabs>
        <w:spacing w:after="160" w:line="259" w:lineRule="auto"/>
        <w:jc w:val="center"/>
        <w:rPr>
          <w:rFonts w:eastAsia="Calibri"/>
          <w:sz w:val="28"/>
          <w:lang w:eastAsia="en-US"/>
        </w:rPr>
      </w:pPr>
    </w:p>
    <w:p w:rsidR="003125D4" w:rsidRPr="00D71224" w:rsidRDefault="00D71224" w:rsidP="00D71224">
      <w:pPr>
        <w:tabs>
          <w:tab w:val="left" w:pos="9285"/>
          <w:tab w:val="left" w:pos="12450"/>
        </w:tabs>
        <w:spacing w:after="160" w:line="259" w:lineRule="auto"/>
        <w:jc w:val="center"/>
        <w:rPr>
          <w:rFonts w:eastAsia="Calibri"/>
          <w:sz w:val="28"/>
          <w:lang w:eastAsia="en-US"/>
        </w:rPr>
      </w:pPr>
      <w:r>
        <w:rPr>
          <w:rFonts w:eastAsia="Calibri"/>
          <w:sz w:val="28"/>
          <w:lang w:eastAsia="en-US"/>
        </w:rPr>
        <w:t xml:space="preserve"> </w:t>
      </w:r>
    </w:p>
    <w:p w:rsidR="003125D4" w:rsidRPr="003125D4" w:rsidRDefault="003125D4" w:rsidP="003125D4">
      <w:pPr>
        <w:tabs>
          <w:tab w:val="left" w:pos="9285"/>
          <w:tab w:val="left" w:pos="12450"/>
        </w:tabs>
        <w:spacing w:after="160" w:line="259" w:lineRule="auto"/>
        <w:jc w:val="center"/>
        <w:rPr>
          <w:rFonts w:eastAsia="Calibri"/>
          <w:b/>
          <w:sz w:val="28"/>
          <w:lang w:eastAsia="en-US"/>
        </w:rPr>
      </w:pPr>
      <w:r w:rsidRPr="003125D4">
        <w:rPr>
          <w:rFonts w:eastAsia="Calibri"/>
          <w:b/>
          <w:sz w:val="28"/>
          <w:lang w:eastAsia="en-US"/>
        </w:rPr>
        <w:t>Учебно-методическое пособие</w:t>
      </w:r>
    </w:p>
    <w:p w:rsidR="003125D4" w:rsidRPr="003125D4" w:rsidRDefault="003125D4" w:rsidP="003125D4">
      <w:pPr>
        <w:tabs>
          <w:tab w:val="left" w:pos="9285"/>
          <w:tab w:val="left" w:pos="12450"/>
        </w:tabs>
        <w:spacing w:after="160" w:line="259" w:lineRule="auto"/>
        <w:rPr>
          <w:rFonts w:eastAsia="Calibri"/>
          <w:sz w:val="28"/>
          <w:lang w:eastAsia="en-US"/>
        </w:rPr>
      </w:pPr>
      <w:r w:rsidRPr="003125D4">
        <w:rPr>
          <w:rFonts w:eastAsia="Calibri"/>
          <w:b/>
          <w:sz w:val="28"/>
          <w:lang w:eastAsia="en-US"/>
        </w:rPr>
        <w:t xml:space="preserve"> </w:t>
      </w:r>
      <w:r w:rsidR="00D71224">
        <w:rPr>
          <w:rFonts w:eastAsia="Calibri"/>
          <w:b/>
          <w:sz w:val="28"/>
          <w:lang w:eastAsia="en-US"/>
        </w:rPr>
        <w:t xml:space="preserve">                             </w:t>
      </w:r>
      <w:r w:rsidRPr="003125D4">
        <w:rPr>
          <w:rFonts w:eastAsia="Calibri"/>
          <w:b/>
          <w:sz w:val="28"/>
          <w:lang w:eastAsia="en-US"/>
        </w:rPr>
        <w:t xml:space="preserve">  </w:t>
      </w:r>
      <w:r w:rsidRPr="003125D4">
        <w:rPr>
          <w:rFonts w:eastAsia="Calibri"/>
          <w:sz w:val="28"/>
          <w:lang w:eastAsia="en-US"/>
        </w:rPr>
        <w:t>Учебник «Природный мир» А.Л. Вахрушев, О.В, Бурский М «Просвещение» 2006 г</w:t>
      </w:r>
    </w:p>
    <w:p w:rsidR="00DD75E4" w:rsidRPr="003125D4" w:rsidRDefault="00DD75E4" w:rsidP="00DD75E4">
      <w:pPr>
        <w:shd w:val="clear" w:color="auto" w:fill="FFFFFF"/>
        <w:rPr>
          <w:b/>
          <w:bCs/>
          <w:i/>
          <w:iCs/>
          <w:color w:val="000000"/>
          <w:sz w:val="32"/>
        </w:rPr>
      </w:pPr>
    </w:p>
    <w:p w:rsidR="003125D4" w:rsidRDefault="003125D4" w:rsidP="00DD75E4">
      <w:pPr>
        <w:shd w:val="clear" w:color="auto" w:fill="FFFFFF"/>
        <w:rPr>
          <w:color w:val="000000"/>
          <w:sz w:val="32"/>
        </w:rPr>
      </w:pPr>
    </w:p>
    <w:p w:rsidR="0011075F" w:rsidRDefault="0011075F" w:rsidP="00DD75E4">
      <w:pPr>
        <w:shd w:val="clear" w:color="auto" w:fill="FFFFFF"/>
        <w:rPr>
          <w:color w:val="000000"/>
          <w:sz w:val="32"/>
        </w:rPr>
      </w:pPr>
    </w:p>
    <w:p w:rsidR="0011075F" w:rsidRDefault="0011075F" w:rsidP="00DD75E4">
      <w:pPr>
        <w:shd w:val="clear" w:color="auto" w:fill="FFFFFF"/>
        <w:rPr>
          <w:color w:val="000000"/>
          <w:sz w:val="32"/>
        </w:rPr>
      </w:pPr>
    </w:p>
    <w:p w:rsidR="0011075F" w:rsidRPr="003125D4" w:rsidRDefault="0011075F" w:rsidP="00DD75E4">
      <w:pPr>
        <w:shd w:val="clear" w:color="auto" w:fill="FFFFFF"/>
        <w:rPr>
          <w:color w:val="000000"/>
          <w:sz w:val="32"/>
        </w:rPr>
      </w:pPr>
    </w:p>
    <w:p w:rsidR="0011075F" w:rsidRDefault="0011075F" w:rsidP="006B6C47">
      <w:pPr>
        <w:pStyle w:val="11"/>
        <w:tabs>
          <w:tab w:val="center" w:pos="7285"/>
          <w:tab w:val="left" w:pos="9780"/>
        </w:tabs>
        <w:rPr>
          <w:rFonts w:ascii="Times New Roman" w:hAnsi="Times New Roman"/>
          <w:b/>
          <w:sz w:val="28"/>
          <w:szCs w:val="28"/>
        </w:rPr>
      </w:pPr>
    </w:p>
    <w:p w:rsidR="0011075F" w:rsidRDefault="0011075F" w:rsidP="006B6C47">
      <w:pPr>
        <w:pStyle w:val="11"/>
        <w:tabs>
          <w:tab w:val="center" w:pos="7285"/>
          <w:tab w:val="left" w:pos="9780"/>
        </w:tabs>
        <w:rPr>
          <w:rFonts w:ascii="Times New Roman" w:hAnsi="Times New Roman"/>
          <w:b/>
          <w:sz w:val="28"/>
          <w:szCs w:val="28"/>
        </w:rPr>
      </w:pPr>
    </w:p>
    <w:p w:rsidR="008927BA" w:rsidRDefault="008927BA" w:rsidP="00D512DD">
      <w:pPr>
        <w:pStyle w:val="11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 xml:space="preserve">Календарно </w:t>
      </w: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-т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ематическое планирование по предмету: «Окружающий природный мир»</w:t>
      </w:r>
    </w:p>
    <w:p w:rsidR="006C4C92" w:rsidRPr="000F099D" w:rsidRDefault="008566E2" w:rsidP="00D512DD">
      <w:pPr>
        <w:pStyle w:val="11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за 2022-2023 </w:t>
      </w:r>
      <w:r w:rsidR="008927BA">
        <w:rPr>
          <w:rFonts w:ascii="Times New Roman" w:hAnsi="Times New Roman"/>
          <w:b/>
          <w:bCs/>
          <w:color w:val="000000"/>
          <w:sz w:val="28"/>
          <w:szCs w:val="28"/>
        </w:rPr>
        <w:t xml:space="preserve"> учебный год.</w:t>
      </w:r>
    </w:p>
    <w:tbl>
      <w:tblPr>
        <w:tblStyle w:val="a3"/>
        <w:tblW w:w="15735" w:type="dxa"/>
        <w:tblInd w:w="-176" w:type="dxa"/>
        <w:tblLayout w:type="fixed"/>
        <w:tblLook w:val="04A0"/>
      </w:tblPr>
      <w:tblGrid>
        <w:gridCol w:w="1985"/>
        <w:gridCol w:w="3119"/>
        <w:gridCol w:w="4111"/>
        <w:gridCol w:w="4536"/>
        <w:gridCol w:w="708"/>
        <w:gridCol w:w="1276"/>
      </w:tblGrid>
      <w:tr w:rsidR="009D3AC8" w:rsidRPr="0020416C" w:rsidTr="00AA6AB8">
        <w:trPr>
          <w:trHeight w:val="729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C8" w:rsidRPr="00147E5E" w:rsidRDefault="009D3AC8" w:rsidP="001A6483">
            <w:pPr>
              <w:pStyle w:val="1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47E5E">
              <w:rPr>
                <w:rFonts w:ascii="Times New Roman" w:hAnsi="Times New Roman"/>
                <w:b/>
                <w:sz w:val="28"/>
                <w:szCs w:val="28"/>
              </w:rPr>
              <w:t xml:space="preserve">Раздел 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</w:tcBorders>
          </w:tcPr>
          <w:p w:rsidR="009D3AC8" w:rsidRPr="00147E5E" w:rsidRDefault="009D3AC8" w:rsidP="001A6483">
            <w:pPr>
              <w:pStyle w:val="1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47E5E">
              <w:rPr>
                <w:rFonts w:ascii="Times New Roman" w:hAnsi="Times New Roman"/>
                <w:b/>
                <w:sz w:val="28"/>
                <w:szCs w:val="28"/>
              </w:rPr>
              <w:t xml:space="preserve">Тема 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C8" w:rsidRPr="00147E5E" w:rsidRDefault="009D3AC8" w:rsidP="00147E5E">
            <w:pPr>
              <w:pStyle w:val="1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47E5E">
              <w:rPr>
                <w:rFonts w:ascii="Times New Roman" w:hAnsi="Times New Roman"/>
                <w:b/>
                <w:sz w:val="28"/>
                <w:szCs w:val="28"/>
              </w:rPr>
              <w:t xml:space="preserve">Вид деятельности          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C8" w:rsidRPr="00147E5E" w:rsidRDefault="009D3AC8" w:rsidP="001A6483">
            <w:pPr>
              <w:pStyle w:val="1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47E5E">
              <w:rPr>
                <w:rFonts w:ascii="Times New Roman" w:hAnsi="Times New Roman"/>
                <w:b/>
                <w:sz w:val="28"/>
                <w:szCs w:val="28"/>
              </w:rPr>
              <w:t xml:space="preserve">Словарь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и </w:t>
            </w:r>
            <w:r w:rsidRPr="00147E5E">
              <w:rPr>
                <w:rFonts w:ascii="Times New Roman" w:hAnsi="Times New Roman"/>
                <w:b/>
                <w:sz w:val="28"/>
                <w:szCs w:val="28"/>
              </w:rPr>
              <w:t xml:space="preserve">фразеология 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C8" w:rsidRPr="00147E5E" w:rsidRDefault="00036A61" w:rsidP="009D3AC8">
            <w:pPr>
              <w:pStyle w:val="1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Кол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.ч</w:t>
            </w:r>
            <w:proofErr w:type="spellEnd"/>
            <w:proofErr w:type="gramEnd"/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9D3AC8" w:rsidRPr="00147E5E" w:rsidRDefault="00036A61" w:rsidP="009D3AC8">
            <w:pPr>
              <w:pStyle w:val="1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</w:tr>
      <w:tr w:rsidR="00036A61" w:rsidRPr="0020416C" w:rsidTr="00AA6AB8">
        <w:trPr>
          <w:trHeight w:val="418"/>
        </w:trPr>
        <w:tc>
          <w:tcPr>
            <w:tcW w:w="198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B3974" w:rsidRPr="000F2C29" w:rsidRDefault="00036A61" w:rsidP="00DB3974">
            <w:pPr>
              <w:pStyle w:val="1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0F2C29">
              <w:rPr>
                <w:rFonts w:ascii="Times New Roman" w:hAnsi="Times New Roman"/>
                <w:b/>
                <w:sz w:val="28"/>
                <w:szCs w:val="28"/>
              </w:rPr>
              <w:t>)Представления</w:t>
            </w:r>
          </w:p>
          <w:p w:rsidR="00DB3974" w:rsidRPr="000F2C29" w:rsidRDefault="00036A61" w:rsidP="00DB3974">
            <w:pPr>
              <w:pStyle w:val="11"/>
              <w:rPr>
                <w:rFonts w:ascii="Times New Roman" w:hAnsi="Times New Roman"/>
                <w:b/>
                <w:sz w:val="28"/>
                <w:szCs w:val="28"/>
              </w:rPr>
            </w:pPr>
            <w:r w:rsidRPr="000F2C29">
              <w:rPr>
                <w:rFonts w:ascii="Times New Roman" w:hAnsi="Times New Roman"/>
                <w:b/>
                <w:sz w:val="28"/>
                <w:szCs w:val="28"/>
              </w:rPr>
              <w:t xml:space="preserve"> о явлениях </w:t>
            </w:r>
          </w:p>
          <w:p w:rsidR="00DB3974" w:rsidRPr="000F2C29" w:rsidRDefault="00036A61" w:rsidP="00DB3974">
            <w:pPr>
              <w:pStyle w:val="11"/>
              <w:rPr>
                <w:rFonts w:ascii="Times New Roman" w:hAnsi="Times New Roman"/>
                <w:b/>
                <w:sz w:val="28"/>
                <w:szCs w:val="28"/>
              </w:rPr>
            </w:pPr>
            <w:r w:rsidRPr="000F2C29">
              <w:rPr>
                <w:rFonts w:ascii="Times New Roman" w:hAnsi="Times New Roman"/>
                <w:b/>
                <w:sz w:val="28"/>
                <w:szCs w:val="28"/>
              </w:rPr>
              <w:t xml:space="preserve">и </w:t>
            </w:r>
          </w:p>
          <w:p w:rsidR="00DB3974" w:rsidRPr="000F2C29" w:rsidRDefault="00036A61" w:rsidP="00DB3974">
            <w:pPr>
              <w:pStyle w:val="11"/>
              <w:rPr>
                <w:rFonts w:ascii="Times New Roman" w:hAnsi="Times New Roman"/>
                <w:b/>
                <w:sz w:val="28"/>
                <w:szCs w:val="28"/>
              </w:rPr>
            </w:pPr>
            <w:r w:rsidRPr="000F2C29">
              <w:rPr>
                <w:rFonts w:ascii="Times New Roman" w:hAnsi="Times New Roman"/>
                <w:b/>
                <w:sz w:val="28"/>
                <w:szCs w:val="28"/>
              </w:rPr>
              <w:t xml:space="preserve">объекта </w:t>
            </w:r>
          </w:p>
          <w:p w:rsidR="00DB3974" w:rsidRPr="000F2C29" w:rsidRDefault="00DB3974" w:rsidP="00DB3974">
            <w:pPr>
              <w:pStyle w:val="11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36A61" w:rsidRDefault="00036A61" w:rsidP="00DB3974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0F2C29">
              <w:rPr>
                <w:rFonts w:ascii="Times New Roman" w:hAnsi="Times New Roman"/>
                <w:b/>
                <w:sz w:val="28"/>
                <w:szCs w:val="28"/>
              </w:rPr>
              <w:t>природы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36A61" w:rsidRDefault="00036A61" w:rsidP="0020160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20160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20160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20160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20160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20160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20160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20160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20160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20160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20160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20160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20160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20160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20160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20160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20160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20160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Pr="00034469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</w:tcBorders>
          </w:tcPr>
          <w:p w:rsidR="00036A61" w:rsidRPr="00C5231A" w:rsidRDefault="00036A61" w:rsidP="00FA0FB0">
            <w:pPr>
              <w:pStyle w:val="1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5231A">
              <w:rPr>
                <w:rFonts w:ascii="Times New Roman" w:hAnsi="Times New Roman"/>
                <w:b/>
                <w:sz w:val="28"/>
                <w:szCs w:val="28"/>
              </w:rPr>
              <w:t>1.Время года: «Осень»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61" w:rsidRPr="0020416C" w:rsidRDefault="00036A61" w:rsidP="00FA0FB0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Описание картинок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временами года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61" w:rsidRPr="0020416C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Дождь, ветер</w:t>
            </w:r>
            <w:r w:rsidR="00C769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61" w:rsidRPr="0020416C" w:rsidRDefault="00434095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E05737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036A61" w:rsidRPr="0020416C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6962" w:rsidRPr="0020416C" w:rsidTr="00AA6AB8">
        <w:trPr>
          <w:trHeight w:val="561"/>
        </w:trPr>
        <w:tc>
          <w:tcPr>
            <w:tcW w:w="1985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C76962" w:rsidRDefault="00C76962" w:rsidP="0020160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6962" w:rsidRPr="00C5231A" w:rsidRDefault="00C76962" w:rsidP="006B6C47">
            <w:pPr>
              <w:pStyle w:val="1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5231A">
              <w:rPr>
                <w:rFonts w:ascii="Times New Roman" w:hAnsi="Times New Roman"/>
                <w:b/>
                <w:sz w:val="28"/>
                <w:szCs w:val="28"/>
              </w:rPr>
              <w:t>2.Время года: «Зима»</w:t>
            </w:r>
          </w:p>
          <w:p w:rsidR="00C76962" w:rsidRDefault="00C76962" w:rsidP="006B6C47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62" w:rsidRDefault="00C76962" w:rsidP="00FA0FB0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Описание картинок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временами года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62" w:rsidRDefault="00C76962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Снег, гололед. </w:t>
            </w:r>
          </w:p>
          <w:p w:rsidR="00C76962" w:rsidRDefault="00C76962" w:rsidP="00C00632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62" w:rsidRPr="0020416C" w:rsidRDefault="00434095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E05737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6962" w:rsidRPr="0020416C" w:rsidRDefault="00C76962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6962" w:rsidRPr="0020416C" w:rsidTr="00AA6AB8">
        <w:trPr>
          <w:trHeight w:val="615"/>
        </w:trPr>
        <w:tc>
          <w:tcPr>
            <w:tcW w:w="1985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C76962" w:rsidRDefault="00C76962" w:rsidP="0020160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6962" w:rsidRPr="00C5231A" w:rsidRDefault="00C76962" w:rsidP="006B6C47">
            <w:pPr>
              <w:pStyle w:val="1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5231A">
              <w:rPr>
                <w:rFonts w:ascii="Times New Roman" w:hAnsi="Times New Roman"/>
                <w:b/>
                <w:sz w:val="28"/>
                <w:szCs w:val="28"/>
              </w:rPr>
              <w:t>3. Время года: «Весна»</w:t>
            </w:r>
          </w:p>
          <w:p w:rsidR="00C76962" w:rsidRDefault="00C76962" w:rsidP="006B6C47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62" w:rsidRDefault="00C76962" w:rsidP="00FA0FB0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Описание картинок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временами года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62" w:rsidRDefault="00C76962" w:rsidP="00C00632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Зеленая трава, цветы.</w:t>
            </w:r>
          </w:p>
          <w:p w:rsidR="00C76962" w:rsidRDefault="00C76962" w:rsidP="00C00632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62" w:rsidRPr="0020416C" w:rsidRDefault="00434095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E05737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6962" w:rsidRPr="0020416C" w:rsidRDefault="00C76962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6962" w:rsidRPr="0020416C" w:rsidTr="00AA6AB8">
        <w:trPr>
          <w:trHeight w:val="525"/>
        </w:trPr>
        <w:tc>
          <w:tcPr>
            <w:tcW w:w="1985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C76962" w:rsidRDefault="00C76962" w:rsidP="0020160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6962" w:rsidRPr="00C5231A" w:rsidRDefault="00C76962" w:rsidP="006B6C47">
            <w:pPr>
              <w:pStyle w:val="1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5231A">
              <w:rPr>
                <w:rFonts w:ascii="Times New Roman" w:hAnsi="Times New Roman"/>
                <w:b/>
                <w:sz w:val="28"/>
                <w:szCs w:val="28"/>
              </w:rPr>
              <w:t>4.Время года: «Лето»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62" w:rsidRDefault="00C76962" w:rsidP="00FA0FB0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Описание картинок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временами года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62" w:rsidRDefault="00C76962" w:rsidP="00C00632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Солнце; тепло, жарко.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62" w:rsidRPr="0020416C" w:rsidRDefault="00E05737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6962" w:rsidRPr="0020416C" w:rsidRDefault="00C76962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6A61" w:rsidRPr="0020416C" w:rsidTr="00AA6AB8">
        <w:trPr>
          <w:trHeight w:val="1267"/>
        </w:trPr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036A61" w:rsidRPr="0020416C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6A61" w:rsidRPr="00C5231A" w:rsidRDefault="00036A61" w:rsidP="00FA0FB0">
            <w:pPr>
              <w:pStyle w:val="11"/>
              <w:rPr>
                <w:rFonts w:ascii="Times New Roman" w:hAnsi="Times New Roman"/>
                <w:b/>
                <w:sz w:val="28"/>
                <w:szCs w:val="28"/>
              </w:rPr>
            </w:pPr>
            <w:r w:rsidRPr="00C5231A">
              <w:rPr>
                <w:rFonts w:ascii="Times New Roman" w:hAnsi="Times New Roman"/>
                <w:b/>
                <w:sz w:val="28"/>
                <w:szCs w:val="28"/>
              </w:rPr>
              <w:t>5. «Умение оде</w:t>
            </w:r>
            <w:r w:rsidR="00F216EF" w:rsidRPr="00C5231A">
              <w:rPr>
                <w:rFonts w:ascii="Times New Roman" w:hAnsi="Times New Roman"/>
                <w:b/>
                <w:sz w:val="28"/>
                <w:szCs w:val="28"/>
              </w:rPr>
              <w:t>ваться в соответствии с погодой</w:t>
            </w:r>
            <w:r w:rsidRPr="00C5231A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:rsidR="00036A61" w:rsidRPr="0020416C" w:rsidRDefault="00036A61" w:rsidP="00FA0FB0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61" w:rsidRPr="00F55BD0" w:rsidRDefault="00036A61" w:rsidP="00FA0FB0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F55BD0">
              <w:rPr>
                <w:rFonts w:ascii="Times New Roman" w:hAnsi="Times New Roman"/>
                <w:sz w:val="28"/>
                <w:szCs w:val="28"/>
              </w:rPr>
              <w:t>Ответы на вопросы учителя.</w:t>
            </w:r>
          </w:p>
          <w:p w:rsidR="00036A61" w:rsidRPr="00F55BD0" w:rsidRDefault="00036A61" w:rsidP="00370B96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F55BD0">
              <w:rPr>
                <w:rFonts w:ascii="Times New Roman" w:hAnsi="Times New Roman"/>
                <w:sz w:val="28"/>
                <w:szCs w:val="28"/>
              </w:rPr>
              <w:t>Рассматривание картинок в книге.</w:t>
            </w:r>
          </w:p>
          <w:p w:rsidR="00036A61" w:rsidRPr="0020416C" w:rsidRDefault="00036A61" w:rsidP="00F55BD0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5BD0">
              <w:rPr>
                <w:rFonts w:ascii="Times New Roman" w:hAnsi="Times New Roman"/>
                <w:sz w:val="28"/>
                <w:szCs w:val="28"/>
              </w:rPr>
              <w:t>Комментирование картинок.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61" w:rsidRDefault="00036A61" w:rsidP="00FA0FB0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Платье, юбка, колготки, платок;</w:t>
            </w:r>
          </w:p>
          <w:p w:rsidR="00036A61" w:rsidRPr="0020416C" w:rsidRDefault="00036A61" w:rsidP="00036A61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Свитер, брюки, рубашка, жилет, куртка, шапка;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61" w:rsidRPr="0020416C" w:rsidRDefault="00E05737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6A61" w:rsidRPr="0020416C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6A61" w:rsidRPr="0020416C" w:rsidTr="00AA6AB8">
        <w:trPr>
          <w:trHeight w:val="555"/>
        </w:trPr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036A61" w:rsidRPr="0020416C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6A61" w:rsidRPr="00C5231A" w:rsidRDefault="00036A61" w:rsidP="00FA0FB0">
            <w:pPr>
              <w:pStyle w:val="11"/>
              <w:rPr>
                <w:rFonts w:ascii="Times New Roman" w:hAnsi="Times New Roman"/>
                <w:b/>
                <w:sz w:val="28"/>
                <w:szCs w:val="28"/>
              </w:rPr>
            </w:pPr>
            <w:r w:rsidRPr="00C5231A">
              <w:rPr>
                <w:rFonts w:ascii="Times New Roman" w:hAnsi="Times New Roman"/>
                <w:b/>
                <w:sz w:val="28"/>
                <w:szCs w:val="28"/>
              </w:rPr>
              <w:t>6.Повторение.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61" w:rsidRPr="00F55BD0" w:rsidRDefault="00036A61" w:rsidP="008A0565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61" w:rsidRPr="0020416C" w:rsidRDefault="00E05737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6A61" w:rsidRPr="0020416C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6A61" w:rsidRPr="0020416C" w:rsidTr="00AA6AB8">
        <w:trPr>
          <w:trHeight w:val="997"/>
        </w:trPr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036A61" w:rsidRPr="0020416C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6A61" w:rsidRPr="00C5231A" w:rsidRDefault="00E05737" w:rsidP="00C76962">
            <w:pPr>
              <w:pStyle w:val="11"/>
              <w:rPr>
                <w:rFonts w:ascii="Times New Roman" w:hAnsi="Times New Roman"/>
                <w:b/>
                <w:sz w:val="28"/>
                <w:szCs w:val="28"/>
              </w:rPr>
            </w:pPr>
            <w:r w:rsidRPr="00C5231A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="00036A61" w:rsidRPr="00C5231A">
              <w:rPr>
                <w:rFonts w:ascii="Times New Roman" w:hAnsi="Times New Roman"/>
                <w:b/>
                <w:sz w:val="28"/>
                <w:szCs w:val="28"/>
              </w:rPr>
              <w:t>.Умение различать части суток: «Утро, день</w:t>
            </w:r>
            <w:r w:rsidR="007720B3">
              <w:rPr>
                <w:rFonts w:ascii="Times New Roman" w:hAnsi="Times New Roman"/>
                <w:b/>
                <w:sz w:val="28"/>
                <w:szCs w:val="28"/>
              </w:rPr>
              <w:t>, вечер, ночь</w:t>
            </w:r>
            <w:r w:rsidR="00F216EF" w:rsidRPr="00C5231A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61" w:rsidRPr="008A0565" w:rsidRDefault="00036A61" w:rsidP="00036A61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8A0565">
              <w:rPr>
                <w:rFonts w:ascii="Times New Roman" w:hAnsi="Times New Roman"/>
                <w:sz w:val="28"/>
                <w:szCs w:val="28"/>
              </w:rPr>
              <w:t>Ответы на вопросы учителя.</w:t>
            </w:r>
          </w:p>
          <w:p w:rsidR="00036A61" w:rsidRPr="008A0565" w:rsidRDefault="00036A61" w:rsidP="00370B96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8A0565">
              <w:rPr>
                <w:rFonts w:ascii="Times New Roman" w:hAnsi="Times New Roman"/>
                <w:sz w:val="28"/>
                <w:szCs w:val="28"/>
              </w:rPr>
              <w:t>Рассматривание картинок в книге.</w:t>
            </w:r>
          </w:p>
          <w:p w:rsidR="00036A61" w:rsidRPr="00F55BD0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0565">
              <w:rPr>
                <w:rFonts w:ascii="Times New Roman" w:hAnsi="Times New Roman"/>
                <w:sz w:val="28"/>
                <w:szCs w:val="28"/>
              </w:rPr>
              <w:t>Комментирование картинок.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B3" w:rsidRDefault="00036A61" w:rsidP="007720B3">
            <w:pPr>
              <w:pStyle w:val="11"/>
              <w:rPr>
                <w:sz w:val="28"/>
              </w:rPr>
            </w:pPr>
            <w:r>
              <w:rPr>
                <w:sz w:val="28"/>
              </w:rPr>
              <w:t>Рассвет, светло</w:t>
            </w:r>
            <w:proofErr w:type="gramStart"/>
            <w:r w:rsidRPr="00C00632">
              <w:rPr>
                <w:sz w:val="28"/>
              </w:rPr>
              <w:t xml:space="preserve"> </w:t>
            </w:r>
            <w:r w:rsidR="007720B3">
              <w:rPr>
                <w:sz w:val="28"/>
              </w:rPr>
              <w:t>,</w:t>
            </w:r>
            <w:proofErr w:type="gramEnd"/>
            <w:r w:rsidR="007720B3">
              <w:rPr>
                <w:sz w:val="28"/>
              </w:rPr>
              <w:t>темно.</w:t>
            </w:r>
            <w:r w:rsidR="007720B3" w:rsidRPr="00C00632">
              <w:rPr>
                <w:sz w:val="28"/>
              </w:rPr>
              <w:t xml:space="preserve"> </w:t>
            </w:r>
          </w:p>
          <w:p w:rsidR="00036A61" w:rsidRDefault="00036A61" w:rsidP="00C00632">
            <w:pPr>
              <w:pStyle w:val="11"/>
              <w:rPr>
                <w:sz w:val="28"/>
              </w:rPr>
            </w:pPr>
          </w:p>
          <w:p w:rsidR="00036A61" w:rsidRDefault="00036A61" w:rsidP="00C00632">
            <w:pPr>
              <w:pStyle w:val="11"/>
              <w:rPr>
                <w:sz w:val="28"/>
              </w:rPr>
            </w:pPr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61" w:rsidRDefault="007720B3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E05737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6A61" w:rsidRPr="0020416C" w:rsidTr="00AA6AB8">
        <w:trPr>
          <w:trHeight w:val="1290"/>
        </w:trPr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036A61" w:rsidRPr="0020416C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6A61" w:rsidRPr="00C5231A" w:rsidRDefault="007720B3" w:rsidP="00FA0FB0">
            <w:pPr>
              <w:pStyle w:val="1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E05737" w:rsidRPr="00C5231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036A61" w:rsidRPr="00C5231A">
              <w:rPr>
                <w:rFonts w:ascii="Times New Roman" w:hAnsi="Times New Roman"/>
                <w:b/>
                <w:sz w:val="28"/>
                <w:szCs w:val="28"/>
              </w:rPr>
              <w:t>Умение различать: «Дни»</w:t>
            </w:r>
          </w:p>
          <w:p w:rsidR="00036A61" w:rsidRDefault="00036A61" w:rsidP="00FA0FB0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9B7B50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61" w:rsidRPr="008A0565" w:rsidRDefault="00036A61" w:rsidP="00036A61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8A0565">
              <w:rPr>
                <w:rFonts w:ascii="Times New Roman" w:hAnsi="Times New Roman"/>
                <w:sz w:val="28"/>
                <w:szCs w:val="28"/>
              </w:rPr>
              <w:t>Ответы на вопросы учителя.</w:t>
            </w:r>
          </w:p>
          <w:p w:rsidR="00036A61" w:rsidRPr="008A0565" w:rsidRDefault="00036A61" w:rsidP="00370B96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8A0565">
              <w:rPr>
                <w:rFonts w:ascii="Times New Roman" w:hAnsi="Times New Roman"/>
                <w:sz w:val="28"/>
                <w:szCs w:val="28"/>
              </w:rPr>
              <w:t>Рассматривание картинок в книге.</w:t>
            </w:r>
          </w:p>
          <w:p w:rsidR="00036A61" w:rsidRPr="008A0565" w:rsidRDefault="00036A61" w:rsidP="00036A61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0565">
              <w:rPr>
                <w:rFonts w:ascii="Times New Roman" w:hAnsi="Times New Roman"/>
                <w:sz w:val="28"/>
                <w:szCs w:val="28"/>
              </w:rPr>
              <w:t>Комментирование картинок.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61" w:rsidRDefault="00036A61" w:rsidP="00C00632">
            <w:pPr>
              <w:pStyle w:val="11"/>
              <w:rPr>
                <w:rFonts w:ascii="Times New Roman" w:hAnsi="Times New Roman"/>
                <w:sz w:val="36"/>
                <w:szCs w:val="28"/>
              </w:rPr>
            </w:pPr>
            <w:r>
              <w:rPr>
                <w:sz w:val="28"/>
              </w:rPr>
              <w:t>П</w:t>
            </w:r>
            <w:r w:rsidRPr="00C00632">
              <w:rPr>
                <w:sz w:val="28"/>
              </w:rPr>
              <w:t>онедельник, вторник, среда, четверг, пятница, суббота, воскресенье;</w:t>
            </w:r>
            <w:r w:rsidRPr="00C00632">
              <w:rPr>
                <w:rFonts w:ascii="Times New Roman" w:hAnsi="Times New Roman"/>
                <w:sz w:val="36"/>
                <w:szCs w:val="28"/>
              </w:rPr>
              <w:t xml:space="preserve"> </w:t>
            </w:r>
          </w:p>
          <w:p w:rsidR="00036A61" w:rsidRDefault="00036A61" w:rsidP="001A6483">
            <w:pPr>
              <w:pStyle w:val="11"/>
              <w:jc w:val="both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61" w:rsidRDefault="00E05737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6A61" w:rsidRPr="0020416C" w:rsidTr="00AA6AB8">
        <w:trPr>
          <w:trHeight w:val="1127"/>
        </w:trPr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036A61" w:rsidRPr="0020416C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6A61" w:rsidRPr="00C5231A" w:rsidRDefault="007720B3" w:rsidP="00FA0FB0">
            <w:pPr>
              <w:pStyle w:val="1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="00E05737" w:rsidRPr="00C5231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036A61" w:rsidRPr="00C5231A">
              <w:rPr>
                <w:rFonts w:ascii="Times New Roman" w:hAnsi="Times New Roman"/>
                <w:b/>
                <w:sz w:val="28"/>
                <w:szCs w:val="28"/>
              </w:rPr>
              <w:t xml:space="preserve">Умение различать:  «Недели» </w:t>
            </w:r>
          </w:p>
          <w:p w:rsidR="00036A61" w:rsidRDefault="00036A61" w:rsidP="009B7B50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962" w:rsidRPr="008A0565" w:rsidRDefault="00C76962" w:rsidP="00C76962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8A0565">
              <w:rPr>
                <w:rFonts w:ascii="Times New Roman" w:hAnsi="Times New Roman"/>
                <w:sz w:val="28"/>
                <w:szCs w:val="28"/>
              </w:rPr>
              <w:t>Ответы на вопросы учителя.</w:t>
            </w:r>
          </w:p>
          <w:p w:rsidR="00C76962" w:rsidRPr="008A0565" w:rsidRDefault="00C76962" w:rsidP="00370B96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8A0565">
              <w:rPr>
                <w:rFonts w:ascii="Times New Roman" w:hAnsi="Times New Roman"/>
                <w:sz w:val="28"/>
                <w:szCs w:val="28"/>
              </w:rPr>
              <w:t>Рассматривание картинок в книге.</w:t>
            </w:r>
          </w:p>
          <w:p w:rsidR="00036A61" w:rsidRPr="008A0565" w:rsidRDefault="00C76962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0565">
              <w:rPr>
                <w:rFonts w:ascii="Times New Roman" w:hAnsi="Times New Roman"/>
                <w:sz w:val="28"/>
                <w:szCs w:val="28"/>
              </w:rPr>
              <w:t>Комментирование картинок.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61" w:rsidRDefault="00036A61" w:rsidP="00C00632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1-неделя, 2-неделя,</w:t>
            </w:r>
          </w:p>
          <w:p w:rsidR="00036A61" w:rsidRPr="00C76962" w:rsidRDefault="00036A61" w:rsidP="00C76962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3-неделя, 4-неделя;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61" w:rsidRDefault="00E05737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6A61" w:rsidRPr="0020416C" w:rsidTr="00AA6AB8">
        <w:trPr>
          <w:trHeight w:val="1433"/>
        </w:trPr>
        <w:tc>
          <w:tcPr>
            <w:tcW w:w="198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36A61" w:rsidRPr="0020416C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6A61" w:rsidRPr="00C5231A" w:rsidRDefault="007720B3" w:rsidP="00FA0FB0">
            <w:pPr>
              <w:pStyle w:val="1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  <w:r w:rsidR="00E05737" w:rsidRPr="00C5231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036A61" w:rsidRPr="00C5231A">
              <w:rPr>
                <w:rFonts w:ascii="Times New Roman" w:hAnsi="Times New Roman"/>
                <w:b/>
                <w:sz w:val="28"/>
                <w:szCs w:val="28"/>
              </w:rPr>
              <w:t xml:space="preserve">Умение различать:  «Месяца» </w:t>
            </w:r>
          </w:p>
          <w:p w:rsidR="00036A61" w:rsidRDefault="00036A61" w:rsidP="009B7B50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B96" w:rsidRPr="008A0565" w:rsidRDefault="00370B96" w:rsidP="00370B96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8A0565">
              <w:rPr>
                <w:rFonts w:ascii="Times New Roman" w:hAnsi="Times New Roman"/>
                <w:sz w:val="28"/>
                <w:szCs w:val="28"/>
              </w:rPr>
              <w:t>Ответы на вопросы учителя.</w:t>
            </w:r>
          </w:p>
          <w:p w:rsidR="00370B96" w:rsidRPr="008A0565" w:rsidRDefault="00370B96" w:rsidP="00370B96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8A0565">
              <w:rPr>
                <w:rFonts w:ascii="Times New Roman" w:hAnsi="Times New Roman"/>
                <w:sz w:val="28"/>
                <w:szCs w:val="28"/>
              </w:rPr>
              <w:t>Рассматривание картинок в книге.</w:t>
            </w:r>
          </w:p>
          <w:p w:rsidR="00036A61" w:rsidRDefault="00370B96" w:rsidP="00370B96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0565">
              <w:rPr>
                <w:rFonts w:ascii="Times New Roman" w:hAnsi="Times New Roman"/>
                <w:sz w:val="28"/>
                <w:szCs w:val="28"/>
              </w:rPr>
              <w:t>Комментирование картинок.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61" w:rsidRDefault="00370B96" w:rsidP="00370B96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Сентябрь, октябрь, ноябрь.- Осень</w:t>
            </w:r>
          </w:p>
          <w:p w:rsidR="00370B96" w:rsidRDefault="00370B96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Декабрь, январь, февраль.- Зима</w:t>
            </w:r>
          </w:p>
          <w:p w:rsidR="00370B96" w:rsidRDefault="00370B96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Март, апрель, май.- Весна</w:t>
            </w:r>
          </w:p>
          <w:p w:rsidR="00370B96" w:rsidRDefault="00370B96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Июнь, июль, август.- Лета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61" w:rsidRDefault="00E05737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6A61" w:rsidRPr="0020416C" w:rsidTr="00AA6AB8">
        <w:trPr>
          <w:trHeight w:val="560"/>
        </w:trPr>
        <w:tc>
          <w:tcPr>
            <w:tcW w:w="198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36A61" w:rsidRDefault="00036A61" w:rsidP="0020160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20160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3974" w:rsidRPr="000F2C29" w:rsidRDefault="00036A61" w:rsidP="00DB3974">
            <w:pPr>
              <w:pStyle w:val="11"/>
              <w:rPr>
                <w:rFonts w:ascii="Times New Roman" w:hAnsi="Times New Roman"/>
                <w:b/>
                <w:sz w:val="28"/>
                <w:szCs w:val="28"/>
              </w:rPr>
            </w:pPr>
            <w:r w:rsidRPr="000F2C29">
              <w:rPr>
                <w:rFonts w:ascii="Times New Roman" w:hAnsi="Times New Roman"/>
                <w:b/>
                <w:sz w:val="28"/>
                <w:szCs w:val="28"/>
              </w:rPr>
              <w:t xml:space="preserve">2.Представление </w:t>
            </w:r>
          </w:p>
          <w:p w:rsidR="00DB3974" w:rsidRPr="000F2C29" w:rsidRDefault="00036A61" w:rsidP="00DB3974">
            <w:pPr>
              <w:pStyle w:val="11"/>
              <w:rPr>
                <w:rFonts w:ascii="Times New Roman" w:hAnsi="Times New Roman"/>
                <w:b/>
                <w:sz w:val="28"/>
                <w:szCs w:val="28"/>
              </w:rPr>
            </w:pPr>
            <w:r w:rsidRPr="000F2C29">
              <w:rPr>
                <w:rFonts w:ascii="Times New Roman" w:hAnsi="Times New Roman"/>
                <w:b/>
                <w:sz w:val="28"/>
                <w:szCs w:val="28"/>
              </w:rPr>
              <w:t xml:space="preserve">о животном </w:t>
            </w:r>
          </w:p>
          <w:p w:rsidR="00DB3974" w:rsidRPr="000F2C29" w:rsidRDefault="00DB3974" w:rsidP="00DB3974">
            <w:pPr>
              <w:pStyle w:val="11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36A61" w:rsidRPr="000F2C29" w:rsidRDefault="00036A61" w:rsidP="00DB3974">
            <w:pPr>
              <w:pStyle w:val="11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proofErr w:type="gramStart"/>
            <w:r w:rsidRPr="000F2C29">
              <w:rPr>
                <w:rFonts w:ascii="Times New Roman" w:hAnsi="Times New Roman"/>
                <w:b/>
                <w:sz w:val="28"/>
                <w:szCs w:val="28"/>
              </w:rPr>
              <w:t>мире</w:t>
            </w:r>
            <w:proofErr w:type="gramEnd"/>
            <w:r w:rsidRPr="000F2C29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036A61" w:rsidRPr="000F2C29" w:rsidRDefault="00036A61" w:rsidP="001A6483">
            <w:pPr>
              <w:pStyle w:val="1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34095" w:rsidRPr="000F2C29" w:rsidRDefault="00036A61" w:rsidP="00434095">
            <w:pPr>
              <w:pStyle w:val="11"/>
              <w:rPr>
                <w:rFonts w:ascii="Times New Roman" w:hAnsi="Times New Roman"/>
                <w:b/>
                <w:sz w:val="28"/>
                <w:szCs w:val="28"/>
              </w:rPr>
            </w:pPr>
            <w:r w:rsidRPr="000F2C29">
              <w:rPr>
                <w:rFonts w:ascii="Times New Roman" w:hAnsi="Times New Roman"/>
                <w:b/>
                <w:sz w:val="28"/>
                <w:szCs w:val="28"/>
              </w:rPr>
              <w:t xml:space="preserve">Представление </w:t>
            </w:r>
          </w:p>
          <w:p w:rsidR="00036A61" w:rsidRPr="000F2C29" w:rsidRDefault="00036A61" w:rsidP="00434095">
            <w:pPr>
              <w:pStyle w:val="11"/>
              <w:rPr>
                <w:rFonts w:ascii="Times New Roman" w:hAnsi="Times New Roman"/>
                <w:b/>
                <w:sz w:val="28"/>
                <w:szCs w:val="28"/>
              </w:rPr>
            </w:pPr>
            <w:r w:rsidRPr="000F2C29">
              <w:rPr>
                <w:rFonts w:ascii="Times New Roman" w:hAnsi="Times New Roman"/>
                <w:b/>
                <w:sz w:val="28"/>
                <w:szCs w:val="28"/>
              </w:rPr>
              <w:t xml:space="preserve">о </w:t>
            </w:r>
            <w:proofErr w:type="spellStart"/>
            <w:r w:rsidR="000F2C29" w:rsidRPr="000F2C29">
              <w:rPr>
                <w:rFonts w:ascii="Times New Roman" w:hAnsi="Times New Roman"/>
                <w:b/>
                <w:sz w:val="28"/>
                <w:szCs w:val="28"/>
              </w:rPr>
              <w:t>роститель</w:t>
            </w:r>
            <w:proofErr w:type="spellEnd"/>
            <w:r w:rsidRPr="000F2C29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  <w:p w:rsidR="00434095" w:rsidRPr="000F2C29" w:rsidRDefault="00036A61" w:rsidP="001A6483">
            <w:pPr>
              <w:pStyle w:val="1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F2C29">
              <w:rPr>
                <w:rFonts w:ascii="Times New Roman" w:hAnsi="Times New Roman"/>
                <w:b/>
                <w:sz w:val="28"/>
                <w:szCs w:val="28"/>
              </w:rPr>
              <w:t xml:space="preserve">ном </w:t>
            </w:r>
          </w:p>
          <w:p w:rsidR="00DB3974" w:rsidRPr="000F2C29" w:rsidRDefault="00DB3974" w:rsidP="001A6483">
            <w:pPr>
              <w:pStyle w:val="1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36A61" w:rsidRPr="000F2C29" w:rsidRDefault="00036A61" w:rsidP="001A6483">
            <w:pPr>
              <w:pStyle w:val="1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0F2C29">
              <w:rPr>
                <w:rFonts w:ascii="Times New Roman" w:hAnsi="Times New Roman"/>
                <w:b/>
                <w:sz w:val="28"/>
                <w:szCs w:val="28"/>
              </w:rPr>
              <w:t>мире</w:t>
            </w:r>
            <w:proofErr w:type="gramEnd"/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A6AB8" w:rsidRDefault="00AA6AB8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A6AB8" w:rsidRDefault="00AA6AB8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A6AB8" w:rsidRDefault="00AA6AB8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A6AB8" w:rsidRDefault="00AA6AB8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A6AB8" w:rsidRDefault="00AA6AB8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A6AB8" w:rsidRDefault="00AA6AB8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A6AB8" w:rsidRDefault="00AA6AB8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A6AB8" w:rsidRPr="000F2C29" w:rsidRDefault="00AA6AB8" w:rsidP="00AA6AB8">
            <w:pPr>
              <w:pStyle w:val="11"/>
              <w:rPr>
                <w:rFonts w:ascii="Times New Roman" w:hAnsi="Times New Roman"/>
                <w:b/>
                <w:sz w:val="28"/>
                <w:szCs w:val="28"/>
              </w:rPr>
            </w:pPr>
            <w:r w:rsidRPr="000F2C29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Представление </w:t>
            </w:r>
          </w:p>
          <w:p w:rsidR="00AA6AB8" w:rsidRPr="000F2C29" w:rsidRDefault="00AA6AB8" w:rsidP="00AA6AB8">
            <w:pPr>
              <w:pStyle w:val="11"/>
              <w:rPr>
                <w:rFonts w:ascii="Times New Roman" w:hAnsi="Times New Roman"/>
                <w:b/>
                <w:sz w:val="28"/>
                <w:szCs w:val="28"/>
              </w:rPr>
            </w:pPr>
            <w:r w:rsidRPr="000F2C29">
              <w:rPr>
                <w:rFonts w:ascii="Times New Roman" w:hAnsi="Times New Roman"/>
                <w:b/>
                <w:sz w:val="28"/>
                <w:szCs w:val="28"/>
              </w:rPr>
              <w:t xml:space="preserve">о </w:t>
            </w:r>
            <w:proofErr w:type="spellStart"/>
            <w:r w:rsidRPr="000F2C29">
              <w:rPr>
                <w:rFonts w:ascii="Times New Roman" w:hAnsi="Times New Roman"/>
                <w:b/>
                <w:sz w:val="28"/>
                <w:szCs w:val="28"/>
              </w:rPr>
              <w:t>роститель</w:t>
            </w:r>
            <w:proofErr w:type="spellEnd"/>
            <w:r w:rsidRPr="000F2C29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  <w:p w:rsidR="00AA6AB8" w:rsidRPr="000F2C29" w:rsidRDefault="00AA6AB8" w:rsidP="00AA6AB8">
            <w:pPr>
              <w:pStyle w:val="1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F2C29">
              <w:rPr>
                <w:rFonts w:ascii="Times New Roman" w:hAnsi="Times New Roman"/>
                <w:b/>
                <w:sz w:val="28"/>
                <w:szCs w:val="28"/>
              </w:rPr>
              <w:t xml:space="preserve">ном </w:t>
            </w:r>
          </w:p>
          <w:p w:rsidR="00AA6AB8" w:rsidRPr="000F2C29" w:rsidRDefault="00AA6AB8" w:rsidP="00AA6AB8">
            <w:pPr>
              <w:pStyle w:val="1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A6AB8" w:rsidRPr="000F2C29" w:rsidRDefault="00AA6AB8" w:rsidP="00AA6AB8">
            <w:pPr>
              <w:pStyle w:val="1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0F2C29">
              <w:rPr>
                <w:rFonts w:ascii="Times New Roman" w:hAnsi="Times New Roman"/>
                <w:b/>
                <w:sz w:val="28"/>
                <w:szCs w:val="28"/>
              </w:rPr>
              <w:t>мире</w:t>
            </w:r>
            <w:proofErr w:type="gramEnd"/>
          </w:p>
          <w:p w:rsidR="00AA6AB8" w:rsidRPr="0020416C" w:rsidRDefault="00AA6AB8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6A61" w:rsidRPr="00C5231A" w:rsidRDefault="007720B3" w:rsidP="009B7B50">
            <w:pPr>
              <w:pStyle w:val="1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11</w:t>
            </w:r>
            <w:r w:rsidR="00370B96" w:rsidRPr="00C5231A">
              <w:rPr>
                <w:rFonts w:ascii="Times New Roman" w:hAnsi="Times New Roman"/>
                <w:b/>
                <w:sz w:val="28"/>
                <w:szCs w:val="28"/>
              </w:rPr>
              <w:t>.Повторение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61" w:rsidRPr="008A0565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61" w:rsidRDefault="00E05737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6A61" w:rsidRDefault="00036A6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40EE" w:rsidRPr="0020416C" w:rsidTr="00AA6AB8">
        <w:trPr>
          <w:trHeight w:val="615"/>
        </w:trPr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2840EE" w:rsidRPr="0020416C" w:rsidRDefault="002840EE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</w:tcPr>
          <w:p w:rsidR="00370B96" w:rsidRPr="00C5231A" w:rsidRDefault="007720B3" w:rsidP="00370B96">
            <w:pPr>
              <w:pStyle w:val="1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  <w:r w:rsidR="00370B96" w:rsidRPr="00C5231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7C44EA" w:rsidRPr="00C5231A">
              <w:rPr>
                <w:rFonts w:ascii="Times New Roman" w:hAnsi="Times New Roman"/>
                <w:b/>
                <w:sz w:val="28"/>
                <w:szCs w:val="28"/>
              </w:rPr>
              <w:t xml:space="preserve"> «</w:t>
            </w:r>
            <w:r w:rsidR="00370B96" w:rsidRPr="00C5231A"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7C44EA" w:rsidRPr="00C5231A">
              <w:rPr>
                <w:rFonts w:ascii="Times New Roman" w:hAnsi="Times New Roman"/>
                <w:b/>
                <w:sz w:val="28"/>
                <w:szCs w:val="28"/>
              </w:rPr>
              <w:t>омашние животные и их детеныши»</w:t>
            </w:r>
          </w:p>
          <w:p w:rsidR="00370B96" w:rsidRPr="00C5231A" w:rsidRDefault="00370B96" w:rsidP="00370B96">
            <w:pPr>
              <w:pStyle w:val="1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840EE" w:rsidRDefault="002840EE" w:rsidP="009B7B50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840EE" w:rsidRDefault="002840EE" w:rsidP="009B7B50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B96" w:rsidRPr="008A0565" w:rsidRDefault="00370B96" w:rsidP="00370B96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0565">
              <w:rPr>
                <w:rFonts w:ascii="Times New Roman" w:hAnsi="Times New Roman"/>
                <w:sz w:val="28"/>
                <w:szCs w:val="28"/>
              </w:rPr>
              <w:t>Ответы на вопросы учителя.</w:t>
            </w:r>
          </w:p>
          <w:p w:rsidR="00370B96" w:rsidRPr="008A0565" w:rsidRDefault="00370B96" w:rsidP="00370B96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8A0565">
              <w:rPr>
                <w:rFonts w:ascii="Times New Roman" w:hAnsi="Times New Roman"/>
                <w:sz w:val="28"/>
                <w:szCs w:val="28"/>
              </w:rPr>
              <w:t>Рассматривание картинок в книге.</w:t>
            </w:r>
          </w:p>
          <w:p w:rsidR="002840EE" w:rsidRPr="008A0565" w:rsidRDefault="00370B96" w:rsidP="00370B96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0565">
              <w:rPr>
                <w:rFonts w:ascii="Times New Roman" w:hAnsi="Times New Roman"/>
                <w:sz w:val="28"/>
                <w:szCs w:val="28"/>
              </w:rPr>
              <w:t>Комментирование картинок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B96" w:rsidRDefault="00370B96" w:rsidP="00370B96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Корова, </w:t>
            </w:r>
            <w:r w:rsidRPr="00706458">
              <w:rPr>
                <w:rFonts w:ascii="Times New Roman" w:hAnsi="Times New Roman"/>
                <w:sz w:val="28"/>
                <w:szCs w:val="28"/>
              </w:rPr>
              <w:t xml:space="preserve">лошадь, коза, </w:t>
            </w:r>
            <w:r>
              <w:rPr>
                <w:rFonts w:ascii="Times New Roman" w:hAnsi="Times New Roman"/>
                <w:sz w:val="28"/>
                <w:szCs w:val="28"/>
              </w:rPr>
              <w:t>кот, собака.</w:t>
            </w:r>
          </w:p>
          <w:p w:rsidR="00370B96" w:rsidRDefault="00370B96" w:rsidP="00370B96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Сарай, хлев, конура, стойло;</w:t>
            </w:r>
          </w:p>
          <w:p w:rsidR="00370B96" w:rsidRDefault="00370B96" w:rsidP="00370B96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</w:p>
          <w:p w:rsidR="002840EE" w:rsidRDefault="002840EE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EE" w:rsidRDefault="00434095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E05737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2840EE" w:rsidRDefault="002840EE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40EE" w:rsidRPr="0020416C" w:rsidTr="00AA6AB8">
        <w:trPr>
          <w:trHeight w:val="1341"/>
        </w:trPr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2840EE" w:rsidRPr="0020416C" w:rsidRDefault="002840EE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40EE" w:rsidRPr="00C5231A" w:rsidRDefault="007720B3" w:rsidP="00370B96">
            <w:pPr>
              <w:pStyle w:val="11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</w:t>
            </w:r>
            <w:r w:rsidR="00370B96" w:rsidRPr="00C5231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7C44EA" w:rsidRPr="00C5231A">
              <w:rPr>
                <w:rFonts w:ascii="Times New Roman" w:hAnsi="Times New Roman"/>
                <w:b/>
                <w:sz w:val="28"/>
                <w:szCs w:val="28"/>
              </w:rPr>
              <w:t xml:space="preserve"> «</w:t>
            </w:r>
            <w:r w:rsidR="00370B96" w:rsidRPr="00C5231A">
              <w:rPr>
                <w:rFonts w:ascii="Times New Roman" w:hAnsi="Times New Roman"/>
                <w:b/>
                <w:sz w:val="28"/>
                <w:szCs w:val="28"/>
              </w:rPr>
              <w:t>Уход за домаш</w:t>
            </w:r>
            <w:r w:rsidR="007C44EA" w:rsidRPr="00C5231A">
              <w:rPr>
                <w:rFonts w:ascii="Times New Roman" w:hAnsi="Times New Roman"/>
                <w:b/>
                <w:sz w:val="28"/>
                <w:szCs w:val="28"/>
              </w:rPr>
              <w:t>ними животными  и их детенышами»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B96" w:rsidRPr="008A0565" w:rsidRDefault="00370B96" w:rsidP="00370B96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0565">
              <w:rPr>
                <w:rFonts w:ascii="Times New Roman" w:hAnsi="Times New Roman"/>
                <w:sz w:val="28"/>
                <w:szCs w:val="28"/>
              </w:rPr>
              <w:t>Ответы на вопросы учителя.</w:t>
            </w:r>
          </w:p>
          <w:p w:rsidR="00370B96" w:rsidRPr="008A0565" w:rsidRDefault="00370B96" w:rsidP="00370B96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8A0565">
              <w:rPr>
                <w:rFonts w:ascii="Times New Roman" w:hAnsi="Times New Roman"/>
                <w:sz w:val="28"/>
                <w:szCs w:val="28"/>
              </w:rPr>
              <w:t>Рассматривание картинок в книге.</w:t>
            </w:r>
          </w:p>
          <w:p w:rsidR="002840EE" w:rsidRPr="0020416C" w:rsidRDefault="00370B96" w:rsidP="00370B96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0565">
              <w:rPr>
                <w:rFonts w:ascii="Times New Roman" w:hAnsi="Times New Roman"/>
                <w:sz w:val="28"/>
                <w:szCs w:val="28"/>
              </w:rPr>
              <w:t>Комментирование картинок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EE" w:rsidRPr="0020416C" w:rsidRDefault="00370B96" w:rsidP="00370B96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Пшеница, сено, солома, рожь, ячмень.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EE" w:rsidRPr="0020416C" w:rsidRDefault="00E05737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40EE" w:rsidRPr="0020416C" w:rsidRDefault="002840EE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40EE" w:rsidRPr="0020416C" w:rsidTr="00AA6AB8">
        <w:trPr>
          <w:trHeight w:val="1357"/>
        </w:trPr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2840EE" w:rsidRPr="0020416C" w:rsidRDefault="002840EE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</w:tcPr>
          <w:p w:rsidR="002840EE" w:rsidRPr="00C5231A" w:rsidRDefault="007720B3" w:rsidP="00FE6BAB">
            <w:pPr>
              <w:pStyle w:val="1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</w:t>
            </w:r>
            <w:r w:rsidR="00370B96" w:rsidRPr="00C5231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7C44EA" w:rsidRPr="00C5231A">
              <w:rPr>
                <w:rFonts w:ascii="Times New Roman" w:hAnsi="Times New Roman"/>
                <w:b/>
                <w:sz w:val="28"/>
                <w:szCs w:val="28"/>
              </w:rPr>
              <w:t xml:space="preserve"> «Дикие животные и их детеныши»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EE" w:rsidRPr="008A0565" w:rsidRDefault="002840EE" w:rsidP="00733DCD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0565">
              <w:rPr>
                <w:rFonts w:ascii="Times New Roman" w:hAnsi="Times New Roman"/>
                <w:sz w:val="28"/>
                <w:szCs w:val="28"/>
              </w:rPr>
              <w:t>Ответы на вопросы учителя.</w:t>
            </w:r>
          </w:p>
          <w:p w:rsidR="002840EE" w:rsidRPr="008A0565" w:rsidRDefault="002840EE" w:rsidP="00733DCD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0565">
              <w:rPr>
                <w:rFonts w:ascii="Times New Roman" w:hAnsi="Times New Roman"/>
                <w:sz w:val="28"/>
                <w:szCs w:val="28"/>
              </w:rPr>
              <w:t>Рассматривание картинок в книге.</w:t>
            </w:r>
          </w:p>
          <w:p w:rsidR="002840EE" w:rsidRPr="008A0565" w:rsidRDefault="002840EE" w:rsidP="008A0565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0565">
              <w:rPr>
                <w:rFonts w:ascii="Times New Roman" w:hAnsi="Times New Roman"/>
                <w:sz w:val="28"/>
                <w:szCs w:val="28"/>
              </w:rPr>
              <w:t>Комментирование картинок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BAB" w:rsidRDefault="00370B96" w:rsidP="00FE6BAB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037ED">
              <w:rPr>
                <w:rFonts w:ascii="Times New Roman" w:hAnsi="Times New Roman"/>
                <w:sz w:val="28"/>
                <w:szCs w:val="28"/>
              </w:rPr>
              <w:t xml:space="preserve">Медведь, волк, лиса, заяц, </w:t>
            </w:r>
          </w:p>
          <w:p w:rsidR="00FE6BAB" w:rsidRDefault="00370B96" w:rsidP="00FE6BAB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037ED">
              <w:rPr>
                <w:rFonts w:ascii="Times New Roman" w:hAnsi="Times New Roman"/>
                <w:sz w:val="28"/>
                <w:szCs w:val="28"/>
              </w:rPr>
              <w:t xml:space="preserve">лев, тигр, </w:t>
            </w:r>
            <w:r w:rsidR="00FE6BAB">
              <w:rPr>
                <w:rFonts w:ascii="Times New Roman" w:hAnsi="Times New Roman"/>
                <w:sz w:val="28"/>
                <w:szCs w:val="28"/>
              </w:rPr>
              <w:t>кабан,</w:t>
            </w:r>
          </w:p>
          <w:p w:rsidR="00370B96" w:rsidRPr="002037ED" w:rsidRDefault="00FE6BAB" w:rsidP="00FE6BAB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белка, еж, лось, олень.</w:t>
            </w:r>
            <w:r w:rsidR="00370B96" w:rsidRPr="002037E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840EE" w:rsidRDefault="00370B96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7ED">
              <w:rPr>
                <w:rFonts w:ascii="Times New Roman" w:hAnsi="Times New Roman"/>
                <w:sz w:val="28"/>
                <w:szCs w:val="28"/>
              </w:rPr>
              <w:t>Лес, берлога, дупло, нора;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EE" w:rsidRPr="0020416C" w:rsidRDefault="00434095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E05737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2840EE" w:rsidRPr="0020416C" w:rsidRDefault="002840EE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40EE" w:rsidRPr="0020416C" w:rsidTr="00AA6AB8">
        <w:trPr>
          <w:trHeight w:val="1592"/>
        </w:trPr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2840EE" w:rsidRPr="0020416C" w:rsidRDefault="002840EE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</w:tcBorders>
          </w:tcPr>
          <w:p w:rsidR="00FE6BAB" w:rsidRPr="00C5231A" w:rsidRDefault="007720B3" w:rsidP="00FE6BAB">
            <w:pPr>
              <w:pStyle w:val="1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</w:t>
            </w:r>
            <w:r w:rsidR="00FE6BAB" w:rsidRPr="00C5231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7C44EA" w:rsidRPr="00C5231A">
              <w:rPr>
                <w:rFonts w:ascii="Times New Roman" w:hAnsi="Times New Roman"/>
                <w:b/>
                <w:sz w:val="28"/>
                <w:szCs w:val="28"/>
              </w:rPr>
              <w:t xml:space="preserve"> «</w:t>
            </w:r>
            <w:r w:rsidR="00FE6BAB" w:rsidRPr="00C5231A">
              <w:rPr>
                <w:rFonts w:ascii="Times New Roman" w:hAnsi="Times New Roman"/>
                <w:b/>
                <w:sz w:val="28"/>
                <w:szCs w:val="28"/>
              </w:rPr>
              <w:t>Бережное  отношение к  диким  животным и их детенышам</w:t>
            </w:r>
            <w:r w:rsidR="007C44EA" w:rsidRPr="00C5231A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:rsidR="002840EE" w:rsidRPr="0020416C" w:rsidRDefault="002840EE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EE" w:rsidRPr="002037ED" w:rsidRDefault="002840EE" w:rsidP="002037ED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7ED">
              <w:rPr>
                <w:rFonts w:ascii="Times New Roman" w:hAnsi="Times New Roman"/>
                <w:sz w:val="28"/>
                <w:szCs w:val="28"/>
              </w:rPr>
              <w:t>Ответы на вопросы учителя.</w:t>
            </w:r>
          </w:p>
          <w:p w:rsidR="002840EE" w:rsidRPr="002037ED" w:rsidRDefault="002840EE" w:rsidP="00FE6BAB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037ED">
              <w:rPr>
                <w:rFonts w:ascii="Times New Roman" w:hAnsi="Times New Roman"/>
                <w:sz w:val="28"/>
                <w:szCs w:val="28"/>
              </w:rPr>
              <w:t>Рассматривание картинок в книге.</w:t>
            </w:r>
          </w:p>
          <w:p w:rsidR="002840EE" w:rsidRPr="0020416C" w:rsidRDefault="002840EE" w:rsidP="008A0565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7ED">
              <w:rPr>
                <w:rFonts w:ascii="Times New Roman" w:hAnsi="Times New Roman"/>
                <w:sz w:val="28"/>
                <w:szCs w:val="28"/>
              </w:rPr>
              <w:t>Комментирование картинок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EE" w:rsidRDefault="002840EE" w:rsidP="002037ED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E6BAB" w:rsidRDefault="00FE6BAB" w:rsidP="00FE6BAB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7ED">
              <w:rPr>
                <w:rFonts w:ascii="Times New Roman" w:hAnsi="Times New Roman"/>
                <w:sz w:val="28"/>
                <w:szCs w:val="28"/>
              </w:rPr>
              <w:t>Трава, орехи, листья, лесные ягоды;</w:t>
            </w:r>
          </w:p>
          <w:p w:rsidR="002840EE" w:rsidRPr="0020416C" w:rsidRDefault="002840EE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EE" w:rsidRPr="0020416C" w:rsidRDefault="00E05737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2ч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2840EE" w:rsidRPr="0020416C" w:rsidRDefault="002840EE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40EE" w:rsidRPr="0020416C" w:rsidTr="00AA6AB8">
        <w:trPr>
          <w:trHeight w:val="674"/>
        </w:trPr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2840EE" w:rsidRPr="0020416C" w:rsidRDefault="002840EE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40EE" w:rsidRPr="00C5231A" w:rsidRDefault="007720B3" w:rsidP="001A6483">
            <w:pPr>
              <w:pStyle w:val="1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</w:t>
            </w:r>
            <w:r w:rsidR="00FE6BAB" w:rsidRPr="00C5231A">
              <w:rPr>
                <w:rFonts w:ascii="Times New Roman" w:hAnsi="Times New Roman"/>
                <w:b/>
                <w:sz w:val="28"/>
                <w:szCs w:val="28"/>
              </w:rPr>
              <w:t>.Повторение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EE" w:rsidRPr="002037ED" w:rsidRDefault="002840EE" w:rsidP="00733DC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EE" w:rsidRDefault="002840EE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840EE" w:rsidRPr="002037ED" w:rsidRDefault="002840EE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EE" w:rsidRPr="0020416C" w:rsidRDefault="00E05737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40EE" w:rsidRPr="0020416C" w:rsidRDefault="002840EE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40EE" w:rsidRPr="0020416C" w:rsidTr="00AA6AB8">
        <w:trPr>
          <w:trHeight w:val="1245"/>
        </w:trPr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2840EE" w:rsidRPr="0020416C" w:rsidRDefault="002840EE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6BAB" w:rsidRPr="00C5231A" w:rsidRDefault="007720B3" w:rsidP="00FE6BAB">
            <w:pPr>
              <w:pStyle w:val="1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</w:t>
            </w:r>
            <w:r w:rsidR="00FE6BAB" w:rsidRPr="00C5231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7C44EA" w:rsidRPr="00C5231A">
              <w:rPr>
                <w:rFonts w:ascii="Times New Roman" w:hAnsi="Times New Roman"/>
                <w:b/>
                <w:sz w:val="28"/>
                <w:szCs w:val="28"/>
              </w:rPr>
              <w:t xml:space="preserve"> «</w:t>
            </w:r>
            <w:r w:rsidR="00FE6BAB" w:rsidRPr="00C5231A">
              <w:rPr>
                <w:rFonts w:ascii="Times New Roman" w:hAnsi="Times New Roman"/>
                <w:b/>
                <w:sz w:val="28"/>
                <w:szCs w:val="28"/>
              </w:rPr>
              <w:t>Домашние птицы</w:t>
            </w:r>
            <w:r w:rsidR="007C44EA" w:rsidRPr="00C5231A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:rsidR="002840EE" w:rsidRPr="002037ED" w:rsidRDefault="002840EE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BAB" w:rsidRPr="002037ED" w:rsidRDefault="00FE6BAB" w:rsidP="00FE6BAB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037ED">
              <w:rPr>
                <w:rFonts w:ascii="Times New Roman" w:hAnsi="Times New Roman"/>
                <w:sz w:val="28"/>
                <w:szCs w:val="28"/>
              </w:rPr>
              <w:t>Ответы на вопросы учителя.</w:t>
            </w:r>
          </w:p>
          <w:p w:rsidR="00FE6BAB" w:rsidRPr="002037ED" w:rsidRDefault="00FE6BAB" w:rsidP="00FE6BAB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037ED">
              <w:rPr>
                <w:rFonts w:ascii="Times New Roman" w:hAnsi="Times New Roman"/>
                <w:sz w:val="28"/>
                <w:szCs w:val="28"/>
              </w:rPr>
              <w:t>Рассматривание картинок в книге.</w:t>
            </w:r>
          </w:p>
          <w:p w:rsidR="002840EE" w:rsidRPr="002037ED" w:rsidRDefault="00FE6BAB" w:rsidP="00733DCD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7ED">
              <w:rPr>
                <w:rFonts w:ascii="Times New Roman" w:hAnsi="Times New Roman"/>
                <w:sz w:val="28"/>
                <w:szCs w:val="28"/>
              </w:rPr>
              <w:t>Комментирование картинок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EE" w:rsidRPr="002037ED" w:rsidRDefault="00FE6BAB" w:rsidP="002037ED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Курица, петух, гусь, утка, индюк, цыплята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EE" w:rsidRPr="0020416C" w:rsidRDefault="00434095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E05737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40EE" w:rsidRPr="0020416C" w:rsidRDefault="002840EE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40EE" w:rsidRPr="0020416C" w:rsidTr="00AA6AB8">
        <w:trPr>
          <w:trHeight w:val="1526"/>
        </w:trPr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2840EE" w:rsidRPr="0020416C" w:rsidRDefault="002840EE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6BAB" w:rsidRPr="00C5231A" w:rsidRDefault="007720B3" w:rsidP="00FE6BAB">
            <w:pPr>
              <w:pStyle w:val="1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</w:t>
            </w:r>
            <w:r w:rsidR="00FE6BAB" w:rsidRPr="00C5231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7C44EA" w:rsidRPr="00C5231A">
              <w:rPr>
                <w:rFonts w:ascii="Times New Roman" w:hAnsi="Times New Roman"/>
                <w:b/>
                <w:sz w:val="28"/>
                <w:szCs w:val="28"/>
              </w:rPr>
              <w:t xml:space="preserve"> «Уход за домашними птицами»</w:t>
            </w:r>
          </w:p>
          <w:p w:rsidR="002840EE" w:rsidRDefault="002840EE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840EE" w:rsidRDefault="002840EE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BAB" w:rsidRPr="002037ED" w:rsidRDefault="00FE6BAB" w:rsidP="00FE6BAB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037ED">
              <w:rPr>
                <w:rFonts w:ascii="Times New Roman" w:hAnsi="Times New Roman"/>
                <w:sz w:val="28"/>
                <w:szCs w:val="28"/>
              </w:rPr>
              <w:t>Ответы на вопросы учителя.</w:t>
            </w:r>
          </w:p>
          <w:p w:rsidR="00FE6BAB" w:rsidRPr="002037ED" w:rsidRDefault="00FE6BAB" w:rsidP="00FE6BAB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037ED">
              <w:rPr>
                <w:rFonts w:ascii="Times New Roman" w:hAnsi="Times New Roman"/>
                <w:sz w:val="28"/>
                <w:szCs w:val="28"/>
              </w:rPr>
              <w:t>Рассматривание картинок в книге.</w:t>
            </w:r>
          </w:p>
          <w:p w:rsidR="002840EE" w:rsidRDefault="00FE6BAB" w:rsidP="00FE6BAB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7ED">
              <w:rPr>
                <w:rFonts w:ascii="Times New Roman" w:hAnsi="Times New Roman"/>
                <w:sz w:val="28"/>
                <w:szCs w:val="28"/>
              </w:rPr>
              <w:t>Комментирование картинок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EE" w:rsidRDefault="00FE6BAB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Курятник.</w:t>
            </w:r>
          </w:p>
          <w:p w:rsidR="00FE6BAB" w:rsidRDefault="00FE6BAB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E6BAB" w:rsidRDefault="00FE6BAB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EE" w:rsidRDefault="00434095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E05737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40EE" w:rsidRDefault="002840EE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40EE" w:rsidRPr="0020416C" w:rsidTr="00AA6AB8">
        <w:trPr>
          <w:trHeight w:val="746"/>
        </w:trPr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2840EE" w:rsidRPr="0020416C" w:rsidRDefault="002840EE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6BAB" w:rsidRPr="00C5231A" w:rsidRDefault="007720B3" w:rsidP="00FE6BAB">
            <w:pPr>
              <w:pStyle w:val="1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  <w:r w:rsidR="007C44EA" w:rsidRPr="00C5231A">
              <w:rPr>
                <w:b/>
                <w:sz w:val="28"/>
                <w:szCs w:val="28"/>
              </w:rPr>
              <w:t>.«</w:t>
            </w:r>
            <w:r w:rsidR="00AF7585">
              <w:rPr>
                <w:b/>
                <w:sz w:val="28"/>
                <w:szCs w:val="28"/>
              </w:rPr>
              <w:t>Представление о перелетных и зимующих птицах</w:t>
            </w:r>
            <w:r w:rsidR="007C44EA" w:rsidRPr="00C5231A">
              <w:rPr>
                <w:b/>
                <w:sz w:val="28"/>
                <w:szCs w:val="28"/>
              </w:rPr>
              <w:t>»</w:t>
            </w:r>
          </w:p>
          <w:p w:rsidR="002840EE" w:rsidRDefault="002840EE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EE" w:rsidRPr="002037ED" w:rsidRDefault="002840EE" w:rsidP="002840EE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037ED">
              <w:rPr>
                <w:rFonts w:ascii="Times New Roman" w:hAnsi="Times New Roman"/>
                <w:sz w:val="28"/>
                <w:szCs w:val="28"/>
              </w:rPr>
              <w:t>Ответы на вопросы учителя.</w:t>
            </w:r>
          </w:p>
          <w:p w:rsidR="002840EE" w:rsidRPr="002037ED" w:rsidRDefault="002840EE" w:rsidP="00FE6BAB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037ED">
              <w:rPr>
                <w:rFonts w:ascii="Times New Roman" w:hAnsi="Times New Roman"/>
                <w:sz w:val="28"/>
                <w:szCs w:val="28"/>
              </w:rPr>
              <w:t>книге.</w:t>
            </w:r>
            <w:r w:rsidR="00FE6BAB" w:rsidRPr="002037ED">
              <w:rPr>
                <w:rFonts w:ascii="Times New Roman" w:hAnsi="Times New Roman"/>
                <w:sz w:val="28"/>
                <w:szCs w:val="28"/>
              </w:rPr>
              <w:t xml:space="preserve"> Рассматривание картинок </w:t>
            </w:r>
            <w:proofErr w:type="gramStart"/>
            <w:r w:rsidR="00FE6BAB" w:rsidRPr="002037E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</w:p>
          <w:p w:rsidR="002840EE" w:rsidRPr="002037ED" w:rsidRDefault="002840EE" w:rsidP="00733DCD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7ED">
              <w:rPr>
                <w:rFonts w:ascii="Times New Roman" w:hAnsi="Times New Roman"/>
                <w:sz w:val="28"/>
                <w:szCs w:val="28"/>
              </w:rPr>
              <w:t>Комментирование картинок</w:t>
            </w:r>
          </w:p>
          <w:p w:rsidR="002840EE" w:rsidRPr="008A0565" w:rsidRDefault="002840EE" w:rsidP="00733DCD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BAB" w:rsidRDefault="00FE6BAB" w:rsidP="00FE6BAB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Зимующи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е-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голубь, воробей, снегирь, грач, ворона;</w:t>
            </w:r>
          </w:p>
          <w:p w:rsidR="00FE6BAB" w:rsidRDefault="00FE6BAB" w:rsidP="00FE6BAB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Перелетны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е-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ласточка, соловей, жаворонок, лебедь, гусь, журавль.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EE" w:rsidRDefault="002840EE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05737" w:rsidRDefault="00E05737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05737" w:rsidRDefault="00E05737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40EE" w:rsidRDefault="002840EE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40EE" w:rsidRPr="0020416C" w:rsidTr="00AA6AB8">
        <w:trPr>
          <w:trHeight w:val="1773"/>
        </w:trPr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2840EE" w:rsidRPr="0020416C" w:rsidRDefault="002840EE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6BAB" w:rsidRPr="00C5231A" w:rsidRDefault="007720B3" w:rsidP="00FE6BAB">
            <w:pPr>
              <w:pStyle w:val="1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  <w:r w:rsidR="007C44EA" w:rsidRPr="00C5231A">
              <w:rPr>
                <w:b/>
                <w:sz w:val="28"/>
                <w:szCs w:val="28"/>
              </w:rPr>
              <w:t>.«Уход за  зимующими  птицами»</w:t>
            </w:r>
          </w:p>
          <w:p w:rsidR="002840EE" w:rsidRDefault="002840EE" w:rsidP="002037ED">
            <w:pPr>
              <w:pStyle w:val="11"/>
              <w:tabs>
                <w:tab w:val="left" w:pos="1350"/>
              </w:tabs>
              <w:jc w:val="both"/>
              <w:rPr>
                <w:sz w:val="28"/>
                <w:szCs w:val="28"/>
              </w:rPr>
            </w:pPr>
          </w:p>
          <w:p w:rsidR="002840EE" w:rsidRPr="00C65978" w:rsidRDefault="002840EE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EE" w:rsidRPr="008A0565" w:rsidRDefault="002840EE" w:rsidP="002840EE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8A0565">
              <w:rPr>
                <w:rFonts w:ascii="Times New Roman" w:hAnsi="Times New Roman"/>
                <w:sz w:val="28"/>
                <w:szCs w:val="28"/>
              </w:rPr>
              <w:t>Ответы на вопросы учителя.</w:t>
            </w:r>
          </w:p>
          <w:p w:rsidR="002840EE" w:rsidRPr="008A0565" w:rsidRDefault="002840EE" w:rsidP="00FE6BAB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8A0565">
              <w:rPr>
                <w:rFonts w:ascii="Times New Roman" w:hAnsi="Times New Roman"/>
                <w:sz w:val="28"/>
                <w:szCs w:val="28"/>
              </w:rPr>
              <w:t>Рассматривание картинок в книге.</w:t>
            </w:r>
          </w:p>
          <w:p w:rsidR="002840EE" w:rsidRPr="0020416C" w:rsidRDefault="002840EE" w:rsidP="00E0573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8A0565">
              <w:rPr>
                <w:rFonts w:ascii="Times New Roman" w:hAnsi="Times New Roman"/>
                <w:sz w:val="28"/>
                <w:szCs w:val="28"/>
              </w:rPr>
              <w:t>Комментирование картинок</w:t>
            </w:r>
            <w:r>
              <w:rPr>
                <w:rFonts w:ascii="Times New Roman" w:hAnsi="Times New Roman"/>
                <w:sz w:val="28"/>
                <w:szCs w:val="28"/>
              </w:rPr>
              <w:t>, зарисовки.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EE" w:rsidRPr="0020416C" w:rsidRDefault="00FE6BAB" w:rsidP="00D549B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Кормушки, пшено, корм, хлеб.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EE" w:rsidRPr="0020416C" w:rsidRDefault="00E05737" w:rsidP="00D549B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40EE" w:rsidRPr="0020416C" w:rsidRDefault="002840EE" w:rsidP="00D549B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40EE" w:rsidRPr="0020416C" w:rsidTr="00AA6AB8">
        <w:trPr>
          <w:trHeight w:val="616"/>
        </w:trPr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2840EE" w:rsidRPr="0020416C" w:rsidRDefault="002840EE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40EE" w:rsidRPr="00C5231A" w:rsidRDefault="007720B3" w:rsidP="001A6483">
            <w:pPr>
              <w:pStyle w:val="1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  <w:r w:rsidR="002840EE" w:rsidRPr="00C5231A">
              <w:rPr>
                <w:b/>
                <w:sz w:val="28"/>
                <w:szCs w:val="28"/>
              </w:rPr>
              <w:t>.Повторение</w:t>
            </w:r>
          </w:p>
          <w:p w:rsidR="002840EE" w:rsidRDefault="002840EE" w:rsidP="001A6483">
            <w:pPr>
              <w:pStyle w:val="11"/>
              <w:jc w:val="both"/>
              <w:rPr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EE" w:rsidRDefault="002840EE" w:rsidP="0095410D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840EE" w:rsidRPr="008A0565" w:rsidRDefault="002840EE" w:rsidP="008A0565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EE" w:rsidRDefault="002840EE" w:rsidP="00D549B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840EE" w:rsidRDefault="002840EE" w:rsidP="00D549B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EE" w:rsidRDefault="00E05737" w:rsidP="00D549B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40EE" w:rsidRDefault="002840EE" w:rsidP="00D549B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40EE" w:rsidRPr="0020416C" w:rsidTr="00AA6AB8">
        <w:trPr>
          <w:trHeight w:val="1715"/>
        </w:trPr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2840EE" w:rsidRPr="0020416C" w:rsidRDefault="002840EE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4EA" w:rsidRPr="00C5231A" w:rsidRDefault="007720B3" w:rsidP="007C44EA">
            <w:pPr>
              <w:pStyle w:val="1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  <w:r w:rsidR="002840EE" w:rsidRPr="00C5231A">
              <w:rPr>
                <w:b/>
                <w:sz w:val="28"/>
                <w:szCs w:val="28"/>
              </w:rPr>
              <w:t>.</w:t>
            </w:r>
            <w:r w:rsidR="007C44EA" w:rsidRPr="00C5231A">
              <w:rPr>
                <w:rFonts w:ascii="Times New Roman" w:hAnsi="Times New Roman"/>
                <w:b/>
                <w:sz w:val="28"/>
                <w:szCs w:val="28"/>
              </w:rPr>
              <w:t xml:space="preserve"> «Представление </w:t>
            </w:r>
          </w:p>
          <w:p w:rsidR="002840EE" w:rsidRDefault="007C44EA" w:rsidP="007C44EA">
            <w:pPr>
              <w:pStyle w:val="11"/>
              <w:jc w:val="both"/>
              <w:rPr>
                <w:sz w:val="28"/>
                <w:szCs w:val="28"/>
              </w:rPr>
            </w:pPr>
            <w:r w:rsidRPr="00C5231A">
              <w:rPr>
                <w:rFonts w:ascii="Times New Roman" w:hAnsi="Times New Roman"/>
                <w:b/>
                <w:sz w:val="28"/>
                <w:szCs w:val="28"/>
              </w:rPr>
              <w:t xml:space="preserve">о </w:t>
            </w:r>
            <w:r w:rsidRPr="00C5231A">
              <w:rPr>
                <w:b/>
                <w:sz w:val="28"/>
                <w:szCs w:val="28"/>
              </w:rPr>
              <w:t>насекомых»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EE" w:rsidRPr="0095410D" w:rsidRDefault="002840EE" w:rsidP="00D05CF1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95410D">
              <w:rPr>
                <w:rFonts w:ascii="Times New Roman" w:hAnsi="Times New Roman"/>
                <w:sz w:val="28"/>
                <w:szCs w:val="28"/>
              </w:rPr>
              <w:t>Рассматривание картинок в книге.</w:t>
            </w:r>
          </w:p>
          <w:p w:rsidR="002840EE" w:rsidRDefault="002840EE" w:rsidP="0095410D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410D">
              <w:rPr>
                <w:rFonts w:ascii="Times New Roman" w:hAnsi="Times New Roman"/>
                <w:sz w:val="28"/>
                <w:szCs w:val="28"/>
              </w:rPr>
              <w:t>Комментирование картинок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840EE" w:rsidRDefault="002840EE" w:rsidP="008A0565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Дидактическая игра «Назови насекомых»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EE" w:rsidRDefault="002840EE" w:rsidP="00D549B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Муравей, бабочка, жук, стрекоза, комар, муха, пчела, оса.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EE" w:rsidRDefault="00E05737" w:rsidP="00D549B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40EE" w:rsidRDefault="002840EE" w:rsidP="00D549B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40EE" w:rsidRPr="0020416C" w:rsidTr="00AA6AB8">
        <w:trPr>
          <w:trHeight w:val="1683"/>
        </w:trPr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2840EE" w:rsidRPr="0020416C" w:rsidRDefault="002840EE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4EA" w:rsidRPr="00C5231A" w:rsidRDefault="007720B3" w:rsidP="007C44EA">
            <w:pPr>
              <w:pStyle w:val="1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  <w:r w:rsidR="002840EE" w:rsidRPr="00C5231A">
              <w:rPr>
                <w:b/>
                <w:sz w:val="28"/>
                <w:szCs w:val="28"/>
              </w:rPr>
              <w:t>.</w:t>
            </w:r>
            <w:r w:rsidR="007C44EA" w:rsidRPr="00C5231A">
              <w:rPr>
                <w:rFonts w:ascii="Times New Roman" w:hAnsi="Times New Roman"/>
                <w:b/>
                <w:sz w:val="28"/>
                <w:szCs w:val="28"/>
              </w:rPr>
              <w:t xml:space="preserve"> «Представление </w:t>
            </w:r>
          </w:p>
          <w:p w:rsidR="002840EE" w:rsidRPr="00C5231A" w:rsidRDefault="007C44EA" w:rsidP="007C44EA">
            <w:pPr>
              <w:pStyle w:val="11"/>
              <w:jc w:val="both"/>
              <w:rPr>
                <w:b/>
                <w:sz w:val="28"/>
                <w:szCs w:val="28"/>
              </w:rPr>
            </w:pPr>
            <w:r w:rsidRPr="00C5231A">
              <w:rPr>
                <w:rFonts w:ascii="Times New Roman" w:hAnsi="Times New Roman"/>
                <w:b/>
                <w:sz w:val="28"/>
                <w:szCs w:val="28"/>
              </w:rPr>
              <w:t xml:space="preserve">о </w:t>
            </w:r>
            <w:r w:rsidRPr="00C5231A">
              <w:rPr>
                <w:b/>
                <w:sz w:val="28"/>
                <w:szCs w:val="28"/>
              </w:rPr>
              <w:t>рыбах»</w:t>
            </w:r>
          </w:p>
          <w:p w:rsidR="002840EE" w:rsidRDefault="002840EE" w:rsidP="001A6483">
            <w:pPr>
              <w:pStyle w:val="11"/>
              <w:jc w:val="both"/>
              <w:rPr>
                <w:sz w:val="28"/>
                <w:szCs w:val="28"/>
              </w:rPr>
            </w:pPr>
          </w:p>
          <w:p w:rsidR="002840EE" w:rsidRDefault="002840EE" w:rsidP="001A6483">
            <w:pPr>
              <w:pStyle w:val="11"/>
              <w:jc w:val="both"/>
              <w:rPr>
                <w:sz w:val="28"/>
                <w:szCs w:val="28"/>
              </w:rPr>
            </w:pPr>
          </w:p>
          <w:p w:rsidR="002840EE" w:rsidRPr="0020416C" w:rsidRDefault="002840EE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EE" w:rsidRPr="00034469" w:rsidRDefault="002840EE" w:rsidP="00D05CF1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034469">
              <w:rPr>
                <w:rFonts w:ascii="Times New Roman" w:hAnsi="Times New Roman"/>
                <w:sz w:val="28"/>
                <w:szCs w:val="28"/>
              </w:rPr>
              <w:t>Рассматривание картинок в книге.</w:t>
            </w:r>
          </w:p>
          <w:p w:rsidR="002840EE" w:rsidRPr="00034469" w:rsidRDefault="002840EE" w:rsidP="00D05CF1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034469">
              <w:rPr>
                <w:rFonts w:ascii="Times New Roman" w:hAnsi="Times New Roman"/>
                <w:sz w:val="28"/>
                <w:szCs w:val="28"/>
              </w:rPr>
              <w:t>Комментирование картинок, зарисовки.</w:t>
            </w:r>
          </w:p>
          <w:p w:rsidR="002840EE" w:rsidRPr="008A0565" w:rsidRDefault="002840EE" w:rsidP="00034469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4469">
              <w:rPr>
                <w:rFonts w:ascii="Times New Roman" w:hAnsi="Times New Roman"/>
                <w:sz w:val="28"/>
                <w:szCs w:val="28"/>
              </w:rPr>
              <w:t>Ответы на вопросы учителя.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EE" w:rsidRDefault="002840EE" w:rsidP="001F6544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Лещ, щука, сом, окунь, кит, акула, дельфин.</w:t>
            </w:r>
          </w:p>
          <w:p w:rsidR="002840EE" w:rsidRDefault="002840EE" w:rsidP="00302CF4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EE" w:rsidRDefault="00E05737" w:rsidP="00302CF4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40EE" w:rsidRDefault="002840EE" w:rsidP="00302CF4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40EE" w:rsidRPr="0020416C" w:rsidTr="00AA6AB8">
        <w:trPr>
          <w:trHeight w:val="555"/>
        </w:trPr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2840EE" w:rsidRPr="0020416C" w:rsidRDefault="002840EE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40EE" w:rsidRPr="00C5231A" w:rsidRDefault="007720B3" w:rsidP="001A6483">
            <w:pPr>
              <w:pStyle w:val="1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  <w:r w:rsidR="002840EE" w:rsidRPr="00C5231A">
              <w:rPr>
                <w:b/>
                <w:sz w:val="28"/>
                <w:szCs w:val="28"/>
              </w:rPr>
              <w:t>.Повторение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EE" w:rsidRPr="00034469" w:rsidRDefault="002840EE" w:rsidP="00014FD0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EE" w:rsidRDefault="002840EE" w:rsidP="00302CF4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EE" w:rsidRDefault="00E05737" w:rsidP="00302CF4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1ч</w:t>
            </w:r>
          </w:p>
          <w:p w:rsidR="00E05737" w:rsidRDefault="00E05737" w:rsidP="00302CF4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05737" w:rsidRDefault="00E05737" w:rsidP="00302CF4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40EE" w:rsidRDefault="002840EE" w:rsidP="00302CF4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40EE" w:rsidRPr="0020416C" w:rsidTr="00AA6AB8">
        <w:trPr>
          <w:trHeight w:val="2108"/>
        </w:trPr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2840EE" w:rsidRPr="0020416C" w:rsidRDefault="002840EE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4EA" w:rsidRPr="00C5231A" w:rsidRDefault="007720B3" w:rsidP="007C44EA">
            <w:pPr>
              <w:pStyle w:val="1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25</w:t>
            </w:r>
            <w:r w:rsidR="00D05CF1" w:rsidRPr="00C5231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7C44EA" w:rsidRPr="00C5231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F216EF" w:rsidRPr="00C5231A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7C44EA" w:rsidRPr="00C5231A">
              <w:rPr>
                <w:rFonts w:ascii="Times New Roman" w:hAnsi="Times New Roman"/>
                <w:b/>
                <w:sz w:val="28"/>
                <w:szCs w:val="28"/>
              </w:rPr>
              <w:t xml:space="preserve">Представление </w:t>
            </w:r>
          </w:p>
          <w:p w:rsidR="00D05CF1" w:rsidRPr="00C5231A" w:rsidRDefault="007C44EA" w:rsidP="007C44EA">
            <w:pPr>
              <w:pStyle w:val="1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5231A">
              <w:rPr>
                <w:rFonts w:ascii="Times New Roman" w:hAnsi="Times New Roman"/>
                <w:b/>
                <w:sz w:val="28"/>
                <w:szCs w:val="28"/>
              </w:rPr>
              <w:t>о д</w:t>
            </w:r>
            <w:r w:rsidR="00D05CF1" w:rsidRPr="00C5231A">
              <w:rPr>
                <w:rFonts w:ascii="Times New Roman" w:hAnsi="Times New Roman"/>
                <w:b/>
                <w:sz w:val="28"/>
                <w:szCs w:val="28"/>
              </w:rPr>
              <w:t>еревья</w:t>
            </w:r>
            <w:r w:rsidRPr="00C5231A">
              <w:rPr>
                <w:rFonts w:ascii="Times New Roman" w:hAnsi="Times New Roman"/>
                <w:b/>
                <w:sz w:val="28"/>
                <w:szCs w:val="28"/>
              </w:rPr>
              <w:t>х</w:t>
            </w:r>
            <w:r w:rsidR="00F216EF" w:rsidRPr="00C5231A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:rsidR="00D05CF1" w:rsidRDefault="00D05CF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05CF1" w:rsidRDefault="00D05CF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05CF1" w:rsidRDefault="00D05CF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840EE" w:rsidRDefault="002840EE" w:rsidP="001A6483">
            <w:pPr>
              <w:pStyle w:val="11"/>
              <w:jc w:val="both"/>
              <w:rPr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EE" w:rsidRPr="00034469" w:rsidRDefault="002840EE" w:rsidP="00D05CF1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034469">
              <w:rPr>
                <w:rFonts w:ascii="Times New Roman" w:hAnsi="Times New Roman"/>
                <w:sz w:val="28"/>
                <w:szCs w:val="28"/>
              </w:rPr>
              <w:t>Рассматривание картинок в книге.</w:t>
            </w:r>
          </w:p>
          <w:p w:rsidR="002840EE" w:rsidRPr="00034469" w:rsidRDefault="002840EE" w:rsidP="00D05CF1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034469">
              <w:rPr>
                <w:rFonts w:ascii="Times New Roman" w:hAnsi="Times New Roman"/>
                <w:sz w:val="28"/>
                <w:szCs w:val="28"/>
              </w:rPr>
              <w:t>Комментирование картинок, зарисовки.</w:t>
            </w:r>
          </w:p>
          <w:p w:rsidR="002840EE" w:rsidRPr="00034469" w:rsidRDefault="002840EE" w:rsidP="00D05CF1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034469">
              <w:rPr>
                <w:rFonts w:ascii="Times New Roman" w:hAnsi="Times New Roman"/>
                <w:sz w:val="28"/>
                <w:szCs w:val="28"/>
              </w:rPr>
              <w:t>Ответы на вопросы учителя.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Экскурсия на природу.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EE" w:rsidRDefault="002840EE" w:rsidP="00302CF4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840EE" w:rsidRDefault="002840EE" w:rsidP="00302CF4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Сосна, дуб, ель, ива, акация, береза, тополь;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EE" w:rsidRDefault="00E05737" w:rsidP="00302CF4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40EE" w:rsidRDefault="002840EE" w:rsidP="00302CF4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5CF1" w:rsidRPr="0020416C" w:rsidTr="00AA6AB8">
        <w:trPr>
          <w:trHeight w:val="2120"/>
        </w:trPr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D05CF1" w:rsidRPr="0020416C" w:rsidRDefault="00D05CF1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4EA" w:rsidRPr="00C5231A" w:rsidRDefault="007720B3" w:rsidP="007C44EA">
            <w:pPr>
              <w:pStyle w:val="1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26</w:t>
            </w:r>
            <w:r w:rsidR="00E05737" w:rsidRPr="00C5231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7C44EA" w:rsidRPr="00C5231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F216EF" w:rsidRPr="00C5231A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7C44EA" w:rsidRPr="00C5231A">
              <w:rPr>
                <w:rFonts w:ascii="Times New Roman" w:hAnsi="Times New Roman"/>
                <w:b/>
                <w:sz w:val="28"/>
                <w:szCs w:val="28"/>
              </w:rPr>
              <w:t xml:space="preserve">Представление </w:t>
            </w:r>
          </w:p>
          <w:p w:rsidR="00D05CF1" w:rsidRDefault="007C44EA" w:rsidP="007C44EA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231A">
              <w:rPr>
                <w:rFonts w:ascii="Times New Roman" w:hAnsi="Times New Roman"/>
                <w:b/>
                <w:sz w:val="28"/>
                <w:szCs w:val="28"/>
              </w:rPr>
              <w:t>о кустах</w:t>
            </w:r>
            <w:r w:rsidR="00F216EF" w:rsidRPr="00C5231A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CF1" w:rsidRPr="00034469" w:rsidRDefault="00D05CF1" w:rsidP="00D05CF1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034469">
              <w:rPr>
                <w:rFonts w:ascii="Times New Roman" w:hAnsi="Times New Roman"/>
                <w:sz w:val="28"/>
                <w:szCs w:val="28"/>
              </w:rPr>
              <w:t>Рассматривание картинок в книге.</w:t>
            </w:r>
          </w:p>
          <w:p w:rsidR="00D05CF1" w:rsidRPr="00034469" w:rsidRDefault="00D05CF1" w:rsidP="00D05CF1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034469">
              <w:rPr>
                <w:rFonts w:ascii="Times New Roman" w:hAnsi="Times New Roman"/>
                <w:sz w:val="28"/>
                <w:szCs w:val="28"/>
              </w:rPr>
              <w:t>Комментирование картинок, зарисовки.</w:t>
            </w:r>
          </w:p>
          <w:p w:rsidR="00D05CF1" w:rsidRPr="00034469" w:rsidRDefault="00D05CF1" w:rsidP="00D05CF1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034469">
              <w:rPr>
                <w:rFonts w:ascii="Times New Roman" w:hAnsi="Times New Roman"/>
                <w:sz w:val="28"/>
                <w:szCs w:val="28"/>
              </w:rPr>
              <w:t>Ответы на вопросы учителя.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Экскурсия на природу.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CF1" w:rsidRPr="00E05737" w:rsidRDefault="00D05CF1" w:rsidP="00E05737">
            <w:r>
              <w:rPr>
                <w:shd w:val="clear" w:color="auto" w:fill="FFFFFF"/>
              </w:rPr>
              <w:t> </w:t>
            </w:r>
            <w:r w:rsidR="00E05737">
              <w:rPr>
                <w:sz w:val="28"/>
              </w:rPr>
              <w:t>К</w:t>
            </w:r>
            <w:r w:rsidRPr="00E05737">
              <w:rPr>
                <w:sz w:val="28"/>
              </w:rPr>
              <w:t>алина,  малина, смородина,  шиповник, орешник, </w:t>
            </w:r>
            <w:r w:rsidR="00E05737" w:rsidRPr="00E05737">
              <w:rPr>
                <w:sz w:val="28"/>
              </w:rPr>
              <w:t xml:space="preserve">папоротник, клюква, </w:t>
            </w:r>
            <w:r w:rsidRPr="00E05737">
              <w:rPr>
                <w:sz w:val="28"/>
              </w:rPr>
              <w:t> можжевельник,</w:t>
            </w:r>
            <w:r w:rsidR="00E05737" w:rsidRPr="00E05737">
              <w:rPr>
                <w:sz w:val="28"/>
              </w:rPr>
              <w:t xml:space="preserve"> шиповник</w:t>
            </w:r>
            <w:r w:rsidR="00E05737">
              <w:rPr>
                <w:sz w:val="28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CF1" w:rsidRDefault="00434095" w:rsidP="00302CF4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5CF1" w:rsidRDefault="00D05CF1" w:rsidP="00302CF4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40EE" w:rsidRPr="0020416C" w:rsidTr="00AA6AB8">
        <w:trPr>
          <w:trHeight w:val="1335"/>
        </w:trPr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2840EE" w:rsidRPr="0020416C" w:rsidRDefault="002840EE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2A13" w:rsidRPr="00C5231A" w:rsidRDefault="007C44EA" w:rsidP="00D52A13">
            <w:pPr>
              <w:pStyle w:val="11"/>
              <w:jc w:val="both"/>
              <w:rPr>
                <w:b/>
                <w:sz w:val="28"/>
                <w:szCs w:val="28"/>
              </w:rPr>
            </w:pPr>
            <w:r w:rsidRPr="00C5231A">
              <w:rPr>
                <w:b/>
                <w:sz w:val="28"/>
                <w:szCs w:val="28"/>
              </w:rPr>
              <w:t>2</w:t>
            </w:r>
            <w:r w:rsidR="007720B3">
              <w:rPr>
                <w:b/>
                <w:sz w:val="28"/>
                <w:szCs w:val="28"/>
              </w:rPr>
              <w:t>7</w:t>
            </w:r>
            <w:r w:rsidR="00D52A13" w:rsidRPr="00C5231A">
              <w:rPr>
                <w:b/>
                <w:sz w:val="28"/>
                <w:szCs w:val="28"/>
              </w:rPr>
              <w:t>.</w:t>
            </w:r>
            <w:r w:rsidR="00E05737" w:rsidRPr="00C5231A">
              <w:rPr>
                <w:b/>
                <w:sz w:val="28"/>
                <w:szCs w:val="28"/>
              </w:rPr>
              <w:t>«</w:t>
            </w:r>
            <w:r w:rsidR="00D52A13" w:rsidRPr="00C5231A">
              <w:rPr>
                <w:rFonts w:ascii="Times New Roman" w:hAnsi="Times New Roman"/>
                <w:b/>
                <w:sz w:val="28"/>
                <w:szCs w:val="28"/>
              </w:rPr>
              <w:t xml:space="preserve">Представление </w:t>
            </w:r>
          </w:p>
          <w:p w:rsidR="002840EE" w:rsidRPr="00C5231A" w:rsidRDefault="00D52A13" w:rsidP="00D52A13">
            <w:pPr>
              <w:pStyle w:val="11"/>
              <w:jc w:val="both"/>
              <w:rPr>
                <w:b/>
                <w:sz w:val="28"/>
                <w:szCs w:val="28"/>
              </w:rPr>
            </w:pPr>
            <w:r w:rsidRPr="00C5231A">
              <w:rPr>
                <w:rFonts w:ascii="Times New Roman" w:hAnsi="Times New Roman"/>
                <w:b/>
                <w:sz w:val="28"/>
                <w:szCs w:val="28"/>
              </w:rPr>
              <w:t xml:space="preserve">о </w:t>
            </w:r>
            <w:r w:rsidR="003E6BB1">
              <w:rPr>
                <w:b/>
                <w:sz w:val="28"/>
                <w:szCs w:val="28"/>
              </w:rPr>
              <w:t>к</w:t>
            </w:r>
            <w:r w:rsidRPr="00C5231A">
              <w:rPr>
                <w:b/>
                <w:sz w:val="28"/>
                <w:szCs w:val="28"/>
              </w:rPr>
              <w:t>омнатных цветах</w:t>
            </w:r>
            <w:r w:rsidR="00E05737" w:rsidRPr="00C5231A">
              <w:rPr>
                <w:b/>
                <w:sz w:val="28"/>
                <w:szCs w:val="28"/>
              </w:rPr>
              <w:t>»</w:t>
            </w:r>
          </w:p>
          <w:p w:rsidR="002840EE" w:rsidRDefault="002840EE" w:rsidP="001A6483">
            <w:pPr>
              <w:pStyle w:val="11"/>
              <w:jc w:val="both"/>
              <w:rPr>
                <w:sz w:val="28"/>
                <w:szCs w:val="28"/>
              </w:rPr>
            </w:pPr>
          </w:p>
          <w:p w:rsidR="002840EE" w:rsidRDefault="002840EE" w:rsidP="00034469">
            <w:pPr>
              <w:pStyle w:val="11"/>
              <w:jc w:val="both"/>
              <w:rPr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EE" w:rsidRPr="008A0565" w:rsidRDefault="002840EE" w:rsidP="00E0573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8A0565">
              <w:rPr>
                <w:rFonts w:ascii="Times New Roman" w:hAnsi="Times New Roman"/>
                <w:sz w:val="28"/>
                <w:szCs w:val="28"/>
              </w:rPr>
              <w:t>Рассматривание картинок в книге.</w:t>
            </w:r>
          </w:p>
          <w:p w:rsidR="002840EE" w:rsidRDefault="002840EE" w:rsidP="00E0573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8A0565">
              <w:rPr>
                <w:rFonts w:ascii="Times New Roman" w:hAnsi="Times New Roman"/>
                <w:sz w:val="28"/>
                <w:szCs w:val="28"/>
              </w:rPr>
              <w:t>Комментирование картинок</w:t>
            </w:r>
            <w:r>
              <w:rPr>
                <w:rFonts w:ascii="Times New Roman" w:hAnsi="Times New Roman"/>
                <w:sz w:val="28"/>
                <w:szCs w:val="28"/>
              </w:rPr>
              <w:t>, зарисовки.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EE" w:rsidRDefault="002840EE" w:rsidP="001F6544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Фиалку, роза, алоэ, фикус, кактус.</w:t>
            </w:r>
          </w:p>
          <w:p w:rsidR="002840EE" w:rsidRDefault="002840EE" w:rsidP="001F6544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840EE" w:rsidRDefault="002840EE" w:rsidP="001F6544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EE" w:rsidRDefault="00434095" w:rsidP="001F6544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40EE" w:rsidRDefault="002840EE" w:rsidP="001F6544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40EE" w:rsidRPr="0020416C" w:rsidTr="00AA6AB8">
        <w:trPr>
          <w:trHeight w:val="1440"/>
        </w:trPr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2840EE" w:rsidRPr="0020416C" w:rsidRDefault="002840EE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2A13" w:rsidRPr="00C5231A" w:rsidRDefault="007C44EA" w:rsidP="00D52A13">
            <w:pPr>
              <w:pStyle w:val="11"/>
              <w:rPr>
                <w:rFonts w:ascii="Times New Roman" w:hAnsi="Times New Roman"/>
                <w:b/>
                <w:sz w:val="28"/>
                <w:szCs w:val="28"/>
              </w:rPr>
            </w:pPr>
            <w:r w:rsidRPr="00C5231A">
              <w:rPr>
                <w:b/>
                <w:sz w:val="28"/>
                <w:szCs w:val="28"/>
              </w:rPr>
              <w:t>2</w:t>
            </w:r>
            <w:r w:rsidR="007720B3">
              <w:rPr>
                <w:b/>
                <w:sz w:val="28"/>
                <w:szCs w:val="28"/>
              </w:rPr>
              <w:t>8.</w:t>
            </w:r>
            <w:r w:rsidR="00E05737" w:rsidRPr="00C5231A">
              <w:rPr>
                <w:b/>
                <w:sz w:val="28"/>
                <w:szCs w:val="28"/>
              </w:rPr>
              <w:t xml:space="preserve"> «</w:t>
            </w:r>
            <w:r w:rsidR="00D52A13" w:rsidRPr="00C5231A">
              <w:rPr>
                <w:rFonts w:ascii="Times New Roman" w:hAnsi="Times New Roman"/>
                <w:b/>
                <w:sz w:val="28"/>
                <w:szCs w:val="28"/>
              </w:rPr>
              <w:t xml:space="preserve">Представление </w:t>
            </w:r>
          </w:p>
          <w:p w:rsidR="002840EE" w:rsidRPr="00C5231A" w:rsidRDefault="00D52A13" w:rsidP="00D52A13">
            <w:pPr>
              <w:pStyle w:val="11"/>
              <w:jc w:val="both"/>
              <w:rPr>
                <w:b/>
                <w:sz w:val="28"/>
                <w:szCs w:val="28"/>
              </w:rPr>
            </w:pPr>
            <w:r w:rsidRPr="00C5231A">
              <w:rPr>
                <w:rFonts w:ascii="Times New Roman" w:hAnsi="Times New Roman"/>
                <w:b/>
                <w:sz w:val="28"/>
                <w:szCs w:val="28"/>
              </w:rPr>
              <w:t xml:space="preserve">о </w:t>
            </w:r>
            <w:r w:rsidR="003E6BB1">
              <w:rPr>
                <w:b/>
                <w:sz w:val="28"/>
                <w:szCs w:val="28"/>
              </w:rPr>
              <w:t>п</w:t>
            </w:r>
            <w:r w:rsidRPr="00C5231A">
              <w:rPr>
                <w:b/>
                <w:sz w:val="28"/>
                <w:szCs w:val="28"/>
              </w:rPr>
              <w:t>олевых цветах</w:t>
            </w:r>
            <w:r w:rsidR="00E05737" w:rsidRPr="00C5231A">
              <w:rPr>
                <w:b/>
                <w:sz w:val="28"/>
                <w:szCs w:val="28"/>
              </w:rPr>
              <w:t>»</w:t>
            </w:r>
          </w:p>
          <w:p w:rsidR="002840EE" w:rsidRPr="00C5231A" w:rsidRDefault="002840EE" w:rsidP="00034469">
            <w:pPr>
              <w:pStyle w:val="11"/>
              <w:jc w:val="both"/>
              <w:rPr>
                <w:b/>
                <w:sz w:val="28"/>
                <w:szCs w:val="28"/>
              </w:rPr>
            </w:pPr>
          </w:p>
          <w:p w:rsidR="002840EE" w:rsidRDefault="002840EE" w:rsidP="00034469">
            <w:pPr>
              <w:pStyle w:val="11"/>
              <w:jc w:val="both"/>
              <w:rPr>
                <w:sz w:val="28"/>
                <w:szCs w:val="28"/>
              </w:rPr>
            </w:pPr>
          </w:p>
          <w:p w:rsidR="002840EE" w:rsidRDefault="002840EE" w:rsidP="00034469">
            <w:pPr>
              <w:pStyle w:val="11"/>
              <w:jc w:val="both"/>
              <w:rPr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EE" w:rsidRPr="008A0565" w:rsidRDefault="002840EE" w:rsidP="00E0573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8A0565">
              <w:rPr>
                <w:rFonts w:ascii="Times New Roman" w:hAnsi="Times New Roman"/>
                <w:sz w:val="28"/>
                <w:szCs w:val="28"/>
              </w:rPr>
              <w:t>Рассматривание картинок в книге.</w:t>
            </w:r>
          </w:p>
          <w:p w:rsidR="002840EE" w:rsidRPr="008A0565" w:rsidRDefault="002840EE" w:rsidP="00E0573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8A0565">
              <w:rPr>
                <w:rFonts w:ascii="Times New Roman" w:hAnsi="Times New Roman"/>
                <w:sz w:val="28"/>
                <w:szCs w:val="28"/>
              </w:rPr>
              <w:t>Комментирование картинок</w:t>
            </w:r>
            <w:r>
              <w:rPr>
                <w:rFonts w:ascii="Times New Roman" w:hAnsi="Times New Roman"/>
                <w:sz w:val="28"/>
                <w:szCs w:val="28"/>
              </w:rPr>
              <w:t>, зарисовки.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EE" w:rsidRDefault="002840EE" w:rsidP="001F6544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Ромашка, мак, василек, подснежник, колокольчик.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EE" w:rsidRDefault="00434095" w:rsidP="001F6544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40EE" w:rsidRDefault="002840EE" w:rsidP="001F6544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40EE" w:rsidRPr="0020416C" w:rsidTr="00AA6AB8">
        <w:trPr>
          <w:trHeight w:val="600"/>
        </w:trPr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2840EE" w:rsidRPr="0020416C" w:rsidRDefault="002840EE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40EE" w:rsidRPr="00C5231A" w:rsidRDefault="007720B3" w:rsidP="00034469">
            <w:pPr>
              <w:pStyle w:val="11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</w:t>
            </w:r>
            <w:r w:rsidR="002840EE" w:rsidRPr="00C5231A">
              <w:rPr>
                <w:b/>
                <w:sz w:val="28"/>
                <w:szCs w:val="28"/>
              </w:rPr>
              <w:t>.Повторение</w:t>
            </w:r>
          </w:p>
          <w:p w:rsidR="002840EE" w:rsidRDefault="002840EE" w:rsidP="00034469">
            <w:pPr>
              <w:pStyle w:val="11"/>
              <w:jc w:val="both"/>
              <w:rPr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EE" w:rsidRPr="008A0565" w:rsidRDefault="002840EE" w:rsidP="002840EE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EE" w:rsidRDefault="002840EE" w:rsidP="001F6544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EE" w:rsidRDefault="00434095" w:rsidP="001F6544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40EE" w:rsidRDefault="002840EE" w:rsidP="001F6544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40EE" w:rsidRPr="0020416C" w:rsidTr="00AA6AB8">
        <w:trPr>
          <w:trHeight w:val="1650"/>
        </w:trPr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2840EE" w:rsidRPr="0020416C" w:rsidRDefault="002840EE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4EA" w:rsidRPr="00C5231A" w:rsidRDefault="007C44EA" w:rsidP="007C44EA">
            <w:pPr>
              <w:pStyle w:val="11"/>
              <w:rPr>
                <w:rFonts w:ascii="Times New Roman" w:hAnsi="Times New Roman"/>
                <w:b/>
                <w:sz w:val="28"/>
                <w:szCs w:val="28"/>
              </w:rPr>
            </w:pPr>
            <w:r w:rsidRPr="00C5231A">
              <w:rPr>
                <w:b/>
                <w:sz w:val="28"/>
                <w:szCs w:val="28"/>
              </w:rPr>
              <w:t>3</w:t>
            </w:r>
            <w:r w:rsidR="007720B3">
              <w:rPr>
                <w:b/>
                <w:sz w:val="28"/>
                <w:szCs w:val="28"/>
              </w:rPr>
              <w:t>0</w:t>
            </w:r>
            <w:r w:rsidR="002840EE" w:rsidRPr="00C5231A">
              <w:rPr>
                <w:b/>
                <w:sz w:val="28"/>
                <w:szCs w:val="28"/>
              </w:rPr>
              <w:t>.</w:t>
            </w:r>
            <w:r w:rsidRPr="00C5231A">
              <w:rPr>
                <w:rFonts w:ascii="Times New Roman" w:hAnsi="Times New Roman"/>
                <w:b/>
                <w:sz w:val="28"/>
                <w:szCs w:val="28"/>
              </w:rPr>
              <w:t xml:space="preserve"> «Представление </w:t>
            </w:r>
          </w:p>
          <w:p w:rsidR="002840EE" w:rsidRPr="00C5231A" w:rsidRDefault="007C44EA" w:rsidP="007C44EA">
            <w:pPr>
              <w:pStyle w:val="11"/>
              <w:jc w:val="both"/>
              <w:rPr>
                <w:b/>
                <w:sz w:val="28"/>
                <w:szCs w:val="28"/>
              </w:rPr>
            </w:pPr>
            <w:r w:rsidRPr="00C5231A">
              <w:rPr>
                <w:rFonts w:ascii="Times New Roman" w:hAnsi="Times New Roman"/>
                <w:b/>
                <w:sz w:val="28"/>
                <w:szCs w:val="28"/>
              </w:rPr>
              <w:t xml:space="preserve">о </w:t>
            </w:r>
            <w:r w:rsidRPr="00C5231A">
              <w:rPr>
                <w:b/>
                <w:sz w:val="28"/>
                <w:szCs w:val="28"/>
              </w:rPr>
              <w:t>фруктах».</w:t>
            </w:r>
          </w:p>
          <w:p w:rsidR="002840EE" w:rsidRDefault="002840EE" w:rsidP="001A6483">
            <w:pPr>
              <w:pStyle w:val="11"/>
              <w:jc w:val="both"/>
              <w:rPr>
                <w:sz w:val="28"/>
                <w:szCs w:val="28"/>
              </w:rPr>
            </w:pPr>
          </w:p>
          <w:p w:rsidR="002840EE" w:rsidRDefault="002840EE" w:rsidP="00034469">
            <w:pPr>
              <w:pStyle w:val="11"/>
              <w:jc w:val="both"/>
              <w:rPr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EE" w:rsidRPr="008A0565" w:rsidRDefault="002840EE" w:rsidP="00E0573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Рассматривание картинок в   </w:t>
            </w:r>
            <w:r w:rsidRPr="008A0565">
              <w:rPr>
                <w:rFonts w:ascii="Times New Roman" w:hAnsi="Times New Roman"/>
                <w:sz w:val="28"/>
                <w:szCs w:val="28"/>
              </w:rPr>
              <w:t>книге.</w:t>
            </w:r>
          </w:p>
          <w:p w:rsidR="002840EE" w:rsidRDefault="002840EE" w:rsidP="00E0573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8A0565">
              <w:rPr>
                <w:rFonts w:ascii="Times New Roman" w:hAnsi="Times New Roman"/>
                <w:sz w:val="28"/>
                <w:szCs w:val="28"/>
              </w:rPr>
              <w:t>Комментирование картинок</w:t>
            </w:r>
            <w:r>
              <w:rPr>
                <w:rFonts w:ascii="Times New Roman" w:hAnsi="Times New Roman"/>
                <w:sz w:val="28"/>
                <w:szCs w:val="28"/>
              </w:rPr>
              <w:t>, зарисовки.</w:t>
            </w:r>
          </w:p>
          <w:p w:rsidR="00AA6AB8" w:rsidRDefault="002840EE" w:rsidP="00E0573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 в сад.</w:t>
            </w:r>
          </w:p>
          <w:p w:rsidR="002840EE" w:rsidRPr="00AA6AB8" w:rsidRDefault="002840EE" w:rsidP="00AA6AB8">
            <w:pPr>
              <w:rPr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EE" w:rsidRDefault="002840EE" w:rsidP="001F6544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Абрикос, черешня, вишня, яблоко, груша, банан, персик, гранат, апельсин, мандарин.</w:t>
            </w:r>
          </w:p>
          <w:p w:rsidR="002840EE" w:rsidRDefault="002840EE" w:rsidP="00034469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EE" w:rsidRDefault="00434095" w:rsidP="00034469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40EE" w:rsidRDefault="002840EE" w:rsidP="00034469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40EE" w:rsidRPr="0020416C" w:rsidTr="00AA6AB8">
        <w:trPr>
          <w:trHeight w:val="1876"/>
        </w:trPr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2840EE" w:rsidRPr="0020416C" w:rsidRDefault="002840EE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4EA" w:rsidRPr="00C5231A" w:rsidRDefault="007C44EA" w:rsidP="007C44EA">
            <w:pPr>
              <w:pStyle w:val="11"/>
              <w:rPr>
                <w:rFonts w:ascii="Times New Roman" w:hAnsi="Times New Roman"/>
                <w:b/>
                <w:sz w:val="28"/>
                <w:szCs w:val="28"/>
              </w:rPr>
            </w:pPr>
            <w:r w:rsidRPr="00C5231A">
              <w:rPr>
                <w:b/>
                <w:sz w:val="28"/>
                <w:szCs w:val="28"/>
              </w:rPr>
              <w:t>3</w:t>
            </w:r>
            <w:r w:rsidR="007720B3">
              <w:rPr>
                <w:b/>
                <w:sz w:val="28"/>
                <w:szCs w:val="28"/>
              </w:rPr>
              <w:t>1</w:t>
            </w:r>
            <w:r w:rsidR="002840EE" w:rsidRPr="00C5231A">
              <w:rPr>
                <w:b/>
                <w:sz w:val="28"/>
                <w:szCs w:val="28"/>
              </w:rPr>
              <w:t>.</w:t>
            </w:r>
            <w:r w:rsidRPr="00C5231A">
              <w:rPr>
                <w:rFonts w:ascii="Times New Roman" w:hAnsi="Times New Roman"/>
                <w:b/>
                <w:sz w:val="28"/>
                <w:szCs w:val="28"/>
              </w:rPr>
              <w:t xml:space="preserve"> «Представление </w:t>
            </w:r>
          </w:p>
          <w:p w:rsidR="002840EE" w:rsidRPr="00C5231A" w:rsidRDefault="007C44EA" w:rsidP="007C44EA">
            <w:pPr>
              <w:pStyle w:val="11"/>
              <w:jc w:val="both"/>
              <w:rPr>
                <w:b/>
                <w:sz w:val="28"/>
                <w:szCs w:val="28"/>
              </w:rPr>
            </w:pPr>
            <w:r w:rsidRPr="00C5231A">
              <w:rPr>
                <w:rFonts w:ascii="Times New Roman" w:hAnsi="Times New Roman"/>
                <w:b/>
                <w:sz w:val="28"/>
                <w:szCs w:val="28"/>
              </w:rPr>
              <w:t xml:space="preserve">об </w:t>
            </w:r>
            <w:r w:rsidRPr="00C5231A">
              <w:rPr>
                <w:b/>
                <w:sz w:val="28"/>
                <w:szCs w:val="28"/>
              </w:rPr>
              <w:t>овощах»</w:t>
            </w:r>
          </w:p>
          <w:p w:rsidR="002840EE" w:rsidRDefault="002840EE" w:rsidP="00034469">
            <w:pPr>
              <w:pStyle w:val="11"/>
              <w:jc w:val="both"/>
              <w:rPr>
                <w:sz w:val="28"/>
                <w:szCs w:val="28"/>
              </w:rPr>
            </w:pPr>
          </w:p>
          <w:p w:rsidR="002840EE" w:rsidRDefault="002840EE" w:rsidP="00034469">
            <w:pPr>
              <w:pStyle w:val="11"/>
              <w:jc w:val="both"/>
              <w:rPr>
                <w:sz w:val="28"/>
                <w:szCs w:val="28"/>
              </w:rPr>
            </w:pPr>
          </w:p>
          <w:p w:rsidR="002840EE" w:rsidRDefault="002840EE" w:rsidP="00034469">
            <w:pPr>
              <w:pStyle w:val="11"/>
              <w:jc w:val="both"/>
              <w:rPr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EE" w:rsidRPr="002B3B35" w:rsidRDefault="002840EE" w:rsidP="00E0573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3B35">
              <w:rPr>
                <w:rFonts w:ascii="Times New Roman" w:hAnsi="Times New Roman"/>
                <w:sz w:val="28"/>
                <w:szCs w:val="28"/>
              </w:rPr>
              <w:t>Рассматривание картинок в   книге.</w:t>
            </w:r>
          </w:p>
          <w:p w:rsidR="002840EE" w:rsidRPr="002B3B35" w:rsidRDefault="002840EE" w:rsidP="00E0573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3B35">
              <w:rPr>
                <w:rFonts w:ascii="Times New Roman" w:hAnsi="Times New Roman"/>
                <w:sz w:val="28"/>
                <w:szCs w:val="28"/>
              </w:rPr>
              <w:t>Комментирование картинок, зарисовки.</w:t>
            </w:r>
          </w:p>
          <w:p w:rsidR="002840EE" w:rsidRDefault="002840EE" w:rsidP="00E0573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 в огород.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EE" w:rsidRDefault="002840EE" w:rsidP="00302CF4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Баклажан, капуста, лук, картошка, редиска, бурак, помидор, огурец, свекла, морковь;</w:t>
            </w:r>
          </w:p>
          <w:p w:rsidR="002840EE" w:rsidRDefault="002840EE" w:rsidP="00302CF4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840EE" w:rsidRDefault="002840EE" w:rsidP="00034469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EE" w:rsidRDefault="00434095" w:rsidP="00034469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40EE" w:rsidRDefault="002840EE" w:rsidP="00034469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40EE" w:rsidRPr="0020416C" w:rsidTr="00AA6AB8">
        <w:trPr>
          <w:trHeight w:val="473"/>
        </w:trPr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2840EE" w:rsidRPr="0020416C" w:rsidRDefault="002840EE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40EE" w:rsidRPr="00C5231A" w:rsidRDefault="007C44EA" w:rsidP="00034469">
            <w:pPr>
              <w:pStyle w:val="11"/>
              <w:jc w:val="both"/>
              <w:rPr>
                <w:b/>
                <w:sz w:val="28"/>
                <w:szCs w:val="28"/>
              </w:rPr>
            </w:pPr>
            <w:r w:rsidRPr="00C5231A">
              <w:rPr>
                <w:b/>
                <w:sz w:val="28"/>
                <w:szCs w:val="28"/>
              </w:rPr>
              <w:t>3</w:t>
            </w:r>
            <w:r w:rsidR="007720B3">
              <w:rPr>
                <w:b/>
                <w:sz w:val="28"/>
                <w:szCs w:val="28"/>
              </w:rPr>
              <w:t>2</w:t>
            </w:r>
            <w:r w:rsidR="002840EE" w:rsidRPr="00C5231A">
              <w:rPr>
                <w:b/>
                <w:sz w:val="28"/>
                <w:szCs w:val="28"/>
              </w:rPr>
              <w:t>.Повторение</w:t>
            </w:r>
          </w:p>
          <w:p w:rsidR="002840EE" w:rsidRDefault="002840EE" w:rsidP="00034469">
            <w:pPr>
              <w:pStyle w:val="11"/>
              <w:jc w:val="both"/>
              <w:rPr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EE" w:rsidRPr="002B3B35" w:rsidRDefault="002840EE" w:rsidP="002B3B35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EE" w:rsidRDefault="002840EE" w:rsidP="00034469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EE" w:rsidRDefault="00434095" w:rsidP="00034469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40EE" w:rsidRDefault="002840EE" w:rsidP="00034469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40EE" w:rsidRPr="0020416C" w:rsidTr="00AA6AB8">
        <w:trPr>
          <w:trHeight w:val="418"/>
        </w:trPr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2840EE" w:rsidRPr="0020416C" w:rsidRDefault="002840EE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4EA" w:rsidRPr="00C5231A" w:rsidRDefault="007C44EA" w:rsidP="007C44EA">
            <w:pPr>
              <w:pStyle w:val="11"/>
              <w:rPr>
                <w:rFonts w:ascii="Times New Roman" w:hAnsi="Times New Roman"/>
                <w:b/>
                <w:sz w:val="28"/>
                <w:szCs w:val="28"/>
              </w:rPr>
            </w:pPr>
            <w:r w:rsidRPr="00C5231A">
              <w:rPr>
                <w:b/>
                <w:sz w:val="28"/>
                <w:szCs w:val="28"/>
              </w:rPr>
              <w:t>3</w:t>
            </w:r>
            <w:r w:rsidR="007720B3">
              <w:rPr>
                <w:b/>
                <w:sz w:val="28"/>
                <w:szCs w:val="28"/>
              </w:rPr>
              <w:t>3</w:t>
            </w:r>
            <w:r w:rsidR="002840EE" w:rsidRPr="00C5231A">
              <w:rPr>
                <w:b/>
                <w:sz w:val="28"/>
                <w:szCs w:val="28"/>
              </w:rPr>
              <w:t>.</w:t>
            </w:r>
            <w:r w:rsidRPr="00C5231A">
              <w:rPr>
                <w:rFonts w:ascii="Times New Roman" w:hAnsi="Times New Roman"/>
                <w:b/>
                <w:sz w:val="28"/>
                <w:szCs w:val="28"/>
              </w:rPr>
              <w:t xml:space="preserve"> «Представление </w:t>
            </w:r>
          </w:p>
          <w:p w:rsidR="002840EE" w:rsidRPr="00C5231A" w:rsidRDefault="007C44EA" w:rsidP="007C44EA">
            <w:pPr>
              <w:pStyle w:val="11"/>
              <w:jc w:val="both"/>
              <w:rPr>
                <w:b/>
                <w:sz w:val="28"/>
                <w:szCs w:val="28"/>
              </w:rPr>
            </w:pPr>
            <w:r w:rsidRPr="00C5231A">
              <w:rPr>
                <w:rFonts w:ascii="Times New Roman" w:hAnsi="Times New Roman"/>
                <w:b/>
                <w:sz w:val="28"/>
                <w:szCs w:val="28"/>
              </w:rPr>
              <w:t xml:space="preserve">о </w:t>
            </w:r>
            <w:r w:rsidRPr="00C5231A">
              <w:rPr>
                <w:b/>
                <w:sz w:val="28"/>
                <w:szCs w:val="28"/>
              </w:rPr>
              <w:t>ягодах»</w:t>
            </w:r>
          </w:p>
          <w:p w:rsidR="002840EE" w:rsidRDefault="002840EE" w:rsidP="00034469">
            <w:pPr>
              <w:pStyle w:val="11"/>
              <w:jc w:val="both"/>
              <w:rPr>
                <w:sz w:val="28"/>
                <w:szCs w:val="28"/>
              </w:rPr>
            </w:pPr>
          </w:p>
          <w:p w:rsidR="002840EE" w:rsidRDefault="002840EE" w:rsidP="00034469">
            <w:pPr>
              <w:pStyle w:val="11"/>
              <w:jc w:val="both"/>
              <w:rPr>
                <w:sz w:val="28"/>
                <w:szCs w:val="28"/>
              </w:rPr>
            </w:pPr>
          </w:p>
          <w:p w:rsidR="002840EE" w:rsidRDefault="002840EE" w:rsidP="00034469">
            <w:pPr>
              <w:pStyle w:val="11"/>
              <w:jc w:val="both"/>
              <w:rPr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EE" w:rsidRPr="002B3B35" w:rsidRDefault="002840EE" w:rsidP="00E0573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3B35">
              <w:rPr>
                <w:rFonts w:ascii="Times New Roman" w:hAnsi="Times New Roman"/>
                <w:sz w:val="28"/>
                <w:szCs w:val="28"/>
              </w:rPr>
              <w:t>Ответы на вопросы учителя.</w:t>
            </w:r>
          </w:p>
          <w:p w:rsidR="002840EE" w:rsidRDefault="002840EE" w:rsidP="00E0573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3B35"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ассматривание картинок. Дидактическая игра «Назови ягоду».</w:t>
            </w:r>
          </w:p>
          <w:p w:rsidR="002840EE" w:rsidRPr="002B3B35" w:rsidRDefault="002840EE" w:rsidP="00E0573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Зарисовки.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EE" w:rsidRDefault="002840EE" w:rsidP="00E0573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Земляника, ежевика, смородина, крыжовник, клубника, малина.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EE" w:rsidRDefault="00434095" w:rsidP="00302CF4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40EE" w:rsidRDefault="002840EE" w:rsidP="00302CF4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40EE" w:rsidRPr="0020416C" w:rsidTr="00AA6AB8">
        <w:trPr>
          <w:trHeight w:val="1839"/>
        </w:trPr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2840EE" w:rsidRPr="0020416C" w:rsidRDefault="002840EE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4EA" w:rsidRPr="00C5231A" w:rsidRDefault="007C44EA" w:rsidP="007C44EA">
            <w:pPr>
              <w:pStyle w:val="11"/>
              <w:rPr>
                <w:rFonts w:ascii="Times New Roman" w:hAnsi="Times New Roman"/>
                <w:b/>
                <w:sz w:val="28"/>
                <w:szCs w:val="28"/>
              </w:rPr>
            </w:pPr>
            <w:r w:rsidRPr="00C5231A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7720B3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2840EE" w:rsidRPr="00C5231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C5231A">
              <w:rPr>
                <w:rFonts w:ascii="Times New Roman" w:hAnsi="Times New Roman"/>
                <w:b/>
                <w:sz w:val="28"/>
                <w:szCs w:val="28"/>
              </w:rPr>
              <w:t xml:space="preserve"> «Представление </w:t>
            </w:r>
          </w:p>
          <w:p w:rsidR="002840EE" w:rsidRPr="00C5231A" w:rsidRDefault="007C44EA" w:rsidP="007C44EA">
            <w:pPr>
              <w:pStyle w:val="1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5231A">
              <w:rPr>
                <w:rFonts w:ascii="Times New Roman" w:hAnsi="Times New Roman"/>
                <w:b/>
                <w:sz w:val="28"/>
                <w:szCs w:val="28"/>
              </w:rPr>
              <w:t>о грибах»</w:t>
            </w:r>
          </w:p>
          <w:p w:rsidR="002840EE" w:rsidRDefault="002840EE" w:rsidP="002B3B35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840EE" w:rsidRDefault="002840EE" w:rsidP="002B3B35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840EE" w:rsidRDefault="002840EE" w:rsidP="002B3B35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840EE" w:rsidRDefault="002840EE" w:rsidP="002B3B35">
            <w:pPr>
              <w:pStyle w:val="11"/>
              <w:jc w:val="both"/>
              <w:rPr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EE" w:rsidRPr="002B3B35" w:rsidRDefault="002840EE" w:rsidP="0077173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Рассматривание и к</w:t>
            </w:r>
            <w:r w:rsidRPr="00771737">
              <w:rPr>
                <w:rFonts w:ascii="Times New Roman" w:hAnsi="Times New Roman"/>
                <w:sz w:val="28"/>
                <w:szCs w:val="28"/>
              </w:rPr>
              <w:t>омментирование картинок</w:t>
            </w:r>
            <w:r>
              <w:rPr>
                <w:rFonts w:ascii="Times New Roman" w:hAnsi="Times New Roman"/>
                <w:sz w:val="28"/>
                <w:szCs w:val="28"/>
              </w:rPr>
              <w:t>. Зарисовки.</w:t>
            </w:r>
          </w:p>
          <w:p w:rsidR="002840EE" w:rsidRDefault="002840EE" w:rsidP="008A0565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EE" w:rsidRDefault="002840EE" w:rsidP="00E05737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Мухомор, лисичка, поганка, шампиньоны;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EE" w:rsidRDefault="00434095" w:rsidP="002B3B35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40EE" w:rsidRDefault="002840EE" w:rsidP="002B3B35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40EE" w:rsidRPr="0020416C" w:rsidTr="00AA6AB8">
        <w:trPr>
          <w:trHeight w:val="552"/>
        </w:trPr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2840EE" w:rsidRPr="0020416C" w:rsidRDefault="002840EE" w:rsidP="001A6483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40EE" w:rsidRPr="00C5231A" w:rsidRDefault="007C44EA" w:rsidP="002B3B35">
            <w:pPr>
              <w:pStyle w:val="1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5231A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7720B3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2840EE" w:rsidRPr="00C5231A">
              <w:rPr>
                <w:rFonts w:ascii="Times New Roman" w:hAnsi="Times New Roman"/>
                <w:b/>
                <w:sz w:val="28"/>
                <w:szCs w:val="28"/>
              </w:rPr>
              <w:t>.Повторени</w:t>
            </w:r>
            <w:r w:rsidR="00D857B5" w:rsidRPr="00C5231A">
              <w:rPr>
                <w:rFonts w:ascii="Times New Roman" w:hAnsi="Times New Roman"/>
                <w:b/>
                <w:sz w:val="28"/>
                <w:szCs w:val="28"/>
              </w:rPr>
              <w:t>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EE" w:rsidRDefault="002840EE" w:rsidP="003C26A0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840EE" w:rsidRDefault="002840EE" w:rsidP="008A0565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840EE" w:rsidRDefault="002840EE" w:rsidP="008A0565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840EE" w:rsidRDefault="002840EE" w:rsidP="008A0565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EE" w:rsidRDefault="002840EE" w:rsidP="002B3B35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EE" w:rsidRDefault="00434095" w:rsidP="002B3B35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40EE" w:rsidRDefault="002840EE" w:rsidP="002B3B35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6618E" w:rsidRDefault="00E6618E" w:rsidP="00AA6AB8"/>
    <w:sectPr w:rsidR="00E6618E" w:rsidSect="0068272C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6611" w:rsidRDefault="001E6611" w:rsidP="002D43DD">
      <w:r>
        <w:separator/>
      </w:r>
    </w:p>
  </w:endnote>
  <w:endnote w:type="continuationSeparator" w:id="0">
    <w:p w:rsidR="001E6611" w:rsidRDefault="001E6611" w:rsidP="002D43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6611" w:rsidRDefault="001E6611" w:rsidP="002D43DD">
      <w:r>
        <w:separator/>
      </w:r>
    </w:p>
  </w:footnote>
  <w:footnote w:type="continuationSeparator" w:id="0">
    <w:p w:rsidR="001E6611" w:rsidRDefault="001E6611" w:rsidP="002D43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30B29"/>
    <w:multiLevelType w:val="hybridMultilevel"/>
    <w:tmpl w:val="BE72A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F2C4F"/>
    <w:multiLevelType w:val="multilevel"/>
    <w:tmpl w:val="3EEA0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D61235"/>
    <w:multiLevelType w:val="hybridMultilevel"/>
    <w:tmpl w:val="567C3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104D08"/>
    <w:multiLevelType w:val="hybridMultilevel"/>
    <w:tmpl w:val="9FA03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DE7F1C"/>
    <w:multiLevelType w:val="hybridMultilevel"/>
    <w:tmpl w:val="6F6AD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5B2E4B"/>
    <w:multiLevelType w:val="multilevel"/>
    <w:tmpl w:val="7D4C6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1DB4082"/>
    <w:multiLevelType w:val="multilevel"/>
    <w:tmpl w:val="F8AED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C620856"/>
    <w:multiLevelType w:val="hybridMultilevel"/>
    <w:tmpl w:val="0D0841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F81B9A"/>
    <w:multiLevelType w:val="hybridMultilevel"/>
    <w:tmpl w:val="51E084C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69A40D1E"/>
    <w:multiLevelType w:val="hybridMultilevel"/>
    <w:tmpl w:val="D4F2D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A03B8E"/>
    <w:multiLevelType w:val="multilevel"/>
    <w:tmpl w:val="D65E6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3"/>
  </w:num>
  <w:num w:numId="5">
    <w:abstractNumId w:val="6"/>
  </w:num>
  <w:num w:numId="6">
    <w:abstractNumId w:val="10"/>
  </w:num>
  <w:num w:numId="7">
    <w:abstractNumId w:val="5"/>
  </w:num>
  <w:num w:numId="8">
    <w:abstractNumId w:val="1"/>
  </w:num>
  <w:num w:numId="9">
    <w:abstractNumId w:val="4"/>
  </w:num>
  <w:num w:numId="10">
    <w:abstractNumId w:val="9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416C"/>
    <w:rsid w:val="0000538C"/>
    <w:rsid w:val="00014FD0"/>
    <w:rsid w:val="00034469"/>
    <w:rsid w:val="00034D97"/>
    <w:rsid w:val="00036A61"/>
    <w:rsid w:val="000F099D"/>
    <w:rsid w:val="000F2C29"/>
    <w:rsid w:val="00103A05"/>
    <w:rsid w:val="0011075F"/>
    <w:rsid w:val="00125788"/>
    <w:rsid w:val="00147E5E"/>
    <w:rsid w:val="0015459A"/>
    <w:rsid w:val="00160C3F"/>
    <w:rsid w:val="00167271"/>
    <w:rsid w:val="0017235F"/>
    <w:rsid w:val="001929FA"/>
    <w:rsid w:val="001961B8"/>
    <w:rsid w:val="001C1B04"/>
    <w:rsid w:val="001D522A"/>
    <w:rsid w:val="001E1378"/>
    <w:rsid w:val="001E6611"/>
    <w:rsid w:val="001F6544"/>
    <w:rsid w:val="002037ED"/>
    <w:rsid w:val="0020416C"/>
    <w:rsid w:val="00245EC7"/>
    <w:rsid w:val="00275521"/>
    <w:rsid w:val="002840EE"/>
    <w:rsid w:val="002B3B35"/>
    <w:rsid w:val="002D43DD"/>
    <w:rsid w:val="002D6F52"/>
    <w:rsid w:val="00302CF4"/>
    <w:rsid w:val="00307F4D"/>
    <w:rsid w:val="003110EB"/>
    <w:rsid w:val="003125D4"/>
    <w:rsid w:val="00354307"/>
    <w:rsid w:val="00370B96"/>
    <w:rsid w:val="0037155A"/>
    <w:rsid w:val="00390D22"/>
    <w:rsid w:val="003A57BB"/>
    <w:rsid w:val="003C26A0"/>
    <w:rsid w:val="003C6324"/>
    <w:rsid w:val="003E6BB1"/>
    <w:rsid w:val="00434095"/>
    <w:rsid w:val="00434C34"/>
    <w:rsid w:val="00441540"/>
    <w:rsid w:val="00490B46"/>
    <w:rsid w:val="004A68C3"/>
    <w:rsid w:val="004B46A2"/>
    <w:rsid w:val="004C55AB"/>
    <w:rsid w:val="004F04CB"/>
    <w:rsid w:val="0054666A"/>
    <w:rsid w:val="006030EC"/>
    <w:rsid w:val="006113E7"/>
    <w:rsid w:val="0064227C"/>
    <w:rsid w:val="006449B0"/>
    <w:rsid w:val="006555DB"/>
    <w:rsid w:val="00666C57"/>
    <w:rsid w:val="00670C65"/>
    <w:rsid w:val="0068272C"/>
    <w:rsid w:val="006B6C47"/>
    <w:rsid w:val="006C4C92"/>
    <w:rsid w:val="006E0752"/>
    <w:rsid w:val="006E3000"/>
    <w:rsid w:val="00706458"/>
    <w:rsid w:val="00706BE5"/>
    <w:rsid w:val="00733DCD"/>
    <w:rsid w:val="00771737"/>
    <w:rsid w:val="007720B3"/>
    <w:rsid w:val="0077473F"/>
    <w:rsid w:val="007819C6"/>
    <w:rsid w:val="007A0277"/>
    <w:rsid w:val="007C44EA"/>
    <w:rsid w:val="007C4D41"/>
    <w:rsid w:val="0084312F"/>
    <w:rsid w:val="008566E2"/>
    <w:rsid w:val="0087564D"/>
    <w:rsid w:val="008927BA"/>
    <w:rsid w:val="008A0565"/>
    <w:rsid w:val="008D4C84"/>
    <w:rsid w:val="009233F9"/>
    <w:rsid w:val="009250B7"/>
    <w:rsid w:val="00927EFD"/>
    <w:rsid w:val="0095410D"/>
    <w:rsid w:val="009A4C22"/>
    <w:rsid w:val="009B7B50"/>
    <w:rsid w:val="009D3AC8"/>
    <w:rsid w:val="009D3F8E"/>
    <w:rsid w:val="009D4412"/>
    <w:rsid w:val="009F0CEB"/>
    <w:rsid w:val="009F26FE"/>
    <w:rsid w:val="009F77E4"/>
    <w:rsid w:val="00A443F0"/>
    <w:rsid w:val="00A47D28"/>
    <w:rsid w:val="00AA6AB8"/>
    <w:rsid w:val="00AF7585"/>
    <w:rsid w:val="00B74FC0"/>
    <w:rsid w:val="00BD477C"/>
    <w:rsid w:val="00C00632"/>
    <w:rsid w:val="00C5231A"/>
    <w:rsid w:val="00C65978"/>
    <w:rsid w:val="00C76962"/>
    <w:rsid w:val="00C91DA7"/>
    <w:rsid w:val="00CC368E"/>
    <w:rsid w:val="00CD2ED0"/>
    <w:rsid w:val="00D00BD1"/>
    <w:rsid w:val="00D05CF1"/>
    <w:rsid w:val="00D512DD"/>
    <w:rsid w:val="00D52A13"/>
    <w:rsid w:val="00D71224"/>
    <w:rsid w:val="00D857B5"/>
    <w:rsid w:val="00DB3974"/>
    <w:rsid w:val="00DC7539"/>
    <w:rsid w:val="00DD75E4"/>
    <w:rsid w:val="00E05737"/>
    <w:rsid w:val="00E26E70"/>
    <w:rsid w:val="00E47178"/>
    <w:rsid w:val="00E6618E"/>
    <w:rsid w:val="00EC241C"/>
    <w:rsid w:val="00EC5491"/>
    <w:rsid w:val="00F216EF"/>
    <w:rsid w:val="00F55BD0"/>
    <w:rsid w:val="00FA0FB0"/>
    <w:rsid w:val="00FE6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3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B46A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rsid w:val="0020416C"/>
    <w:pPr>
      <w:spacing w:after="0" w:line="240" w:lineRule="auto"/>
    </w:pPr>
    <w:rPr>
      <w:rFonts w:ascii="Calibri" w:eastAsia="Times New Roman" w:hAnsi="Calibri" w:cs="Times New Roman"/>
    </w:rPr>
  </w:style>
  <w:style w:type="table" w:styleId="a3">
    <w:name w:val="Table Grid"/>
    <w:basedOn w:val="a1"/>
    <w:uiPriority w:val="59"/>
    <w:rsid w:val="002041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D43D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2D43DD"/>
  </w:style>
  <w:style w:type="paragraph" w:styleId="a6">
    <w:name w:val="footer"/>
    <w:basedOn w:val="a"/>
    <w:link w:val="a7"/>
    <w:uiPriority w:val="99"/>
    <w:unhideWhenUsed/>
    <w:rsid w:val="002D43D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2D43DD"/>
  </w:style>
  <w:style w:type="character" w:styleId="a8">
    <w:name w:val="annotation reference"/>
    <w:basedOn w:val="a0"/>
    <w:uiPriority w:val="99"/>
    <w:semiHidden/>
    <w:unhideWhenUsed/>
    <w:rsid w:val="004B46A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B46A2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B46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B46A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B46A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B46A2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4B46A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B46A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88A07-B42E-4667-B5CA-FD1CC5B65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2721</Words>
  <Characters>15514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55555к</dc:creator>
  <cp:lastModifiedBy>88</cp:lastModifiedBy>
  <cp:revision>2</cp:revision>
  <cp:lastPrinted>2022-09-05T16:47:00Z</cp:lastPrinted>
  <dcterms:created xsi:type="dcterms:W3CDTF">2023-04-28T09:07:00Z</dcterms:created>
  <dcterms:modified xsi:type="dcterms:W3CDTF">2023-04-28T09:07:00Z</dcterms:modified>
</cp:coreProperties>
</file>